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1D" w:rsidRDefault="0055101D" w:rsidP="0055101D">
      <w:pPr>
        <w:pStyle w:val="Heading1"/>
        <w:spacing w:before="26"/>
        <w:rPr>
          <w:b w:val="0"/>
          <w:bCs w:val="0"/>
        </w:rPr>
      </w:pPr>
      <w:r>
        <w:rPr>
          <w:spacing w:val="-1"/>
        </w:rPr>
        <w:t>La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discriminación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contra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1"/>
        </w:rPr>
        <w:t>ley</w:t>
      </w:r>
    </w:p>
    <w:p w:rsidR="0055101D" w:rsidRDefault="0055101D" w:rsidP="0055101D">
      <w:pPr>
        <w:pStyle w:val="BodyText"/>
        <w:ind w:right="142"/>
      </w:pPr>
      <w:r>
        <w:rPr>
          <w:spacing w:val="-1"/>
        </w:rPr>
        <w:t>Humana</w:t>
      </w:r>
      <w:r>
        <w:rPr>
          <w:spacing w:val="-4"/>
        </w:rPr>
        <w:t xml:space="preserve"> </w:t>
      </w:r>
      <w:r>
        <w:rPr>
          <w:spacing w:val="-2"/>
        </w:rPr>
        <w:t>Inc.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sus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subsidiarias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cumple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con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leyes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federales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derechos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civiles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aplicables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no</w:t>
      </w:r>
      <w:r>
        <w:rPr>
          <w:spacing w:val="79"/>
        </w:rPr>
        <w:t xml:space="preserve"> </w:t>
      </w:r>
      <w:proofErr w:type="spellStart"/>
      <w:r>
        <w:rPr>
          <w:spacing w:val="-2"/>
        </w:rPr>
        <w:t>discrimina</w:t>
      </w:r>
      <w:proofErr w:type="spellEnd"/>
      <w:r>
        <w:rPr>
          <w:spacing w:val="-10"/>
        </w:rPr>
        <w:t xml:space="preserve"> </w:t>
      </w:r>
      <w:proofErr w:type="spellStart"/>
      <w:r>
        <w:t>por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motivos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raza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color,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nacionalidad</w:t>
      </w:r>
      <w:proofErr w:type="spellEnd"/>
      <w:r>
        <w:rPr>
          <w:spacing w:val="-2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edad</w:t>
      </w:r>
      <w:proofErr w:type="spellEnd"/>
      <w:r>
        <w:rPr>
          <w:spacing w:val="-2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discapacidad</w:t>
      </w:r>
      <w:proofErr w:type="spellEnd"/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sexo</w:t>
      </w:r>
      <w:proofErr w:type="spellEnd"/>
      <w:r>
        <w:rPr>
          <w:spacing w:val="-2"/>
        </w:rPr>
        <w:t>.</w:t>
      </w:r>
      <w:r>
        <w:rPr>
          <w:spacing w:val="-9"/>
        </w:rPr>
        <w:t xml:space="preserve"> </w:t>
      </w:r>
      <w:r>
        <w:rPr>
          <w:spacing w:val="-2"/>
        </w:rPr>
        <w:t>Humana</w:t>
      </w:r>
      <w:r>
        <w:rPr>
          <w:spacing w:val="-4"/>
        </w:rPr>
        <w:t xml:space="preserve"> </w:t>
      </w:r>
      <w:r>
        <w:rPr>
          <w:spacing w:val="-1"/>
        </w:rPr>
        <w:t>Inc.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8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2"/>
        </w:rPr>
        <w:t>subsidiaries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excluye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rPr>
          <w:spacing w:val="-2"/>
        </w:rPr>
        <w:t>personas</w:t>
      </w:r>
      <w:r>
        <w:rPr>
          <w:spacing w:val="-8"/>
        </w:rPr>
        <w:t xml:space="preserve"> </w:t>
      </w:r>
      <w:proofErr w:type="spellStart"/>
      <w:r>
        <w:t>ni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trata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forma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diferente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debido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su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origen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étnico</w:t>
      </w:r>
      <w:proofErr w:type="spellEnd"/>
      <w:r>
        <w:rPr>
          <w:spacing w:val="-2"/>
        </w:rPr>
        <w:t>,</w:t>
      </w:r>
      <w:r>
        <w:rPr>
          <w:spacing w:val="-8"/>
        </w:rPr>
        <w:t xml:space="preserve"> </w:t>
      </w:r>
      <w:r>
        <w:rPr>
          <w:spacing w:val="-2"/>
        </w:rPr>
        <w:t>color,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nacionalidad</w:t>
      </w:r>
      <w:proofErr w:type="spellEnd"/>
      <w:proofErr w:type="gramStart"/>
      <w:r>
        <w:rPr>
          <w:spacing w:val="-2"/>
        </w:rPr>
        <w:t>,</w:t>
      </w:r>
      <w:r>
        <w:t xml:space="preserve"> </w:t>
      </w:r>
      <w:r>
        <w:rPr>
          <w:spacing w:val="48"/>
        </w:rPr>
        <w:t xml:space="preserve"> </w:t>
      </w:r>
      <w:proofErr w:type="spellStart"/>
      <w:r>
        <w:rPr>
          <w:spacing w:val="-2"/>
        </w:rPr>
        <w:t>edad</w:t>
      </w:r>
      <w:proofErr w:type="spellEnd"/>
      <w:proofErr w:type="gramEnd"/>
      <w:r>
        <w:rPr>
          <w:spacing w:val="-2"/>
        </w:rPr>
        <w:t>,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discapacidad</w:t>
      </w:r>
      <w:proofErr w:type="spellEnd"/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sexo</w:t>
      </w:r>
      <w:proofErr w:type="spellEnd"/>
      <w:r>
        <w:rPr>
          <w:spacing w:val="-1"/>
        </w:rPr>
        <w:t>.</w:t>
      </w:r>
    </w:p>
    <w:p w:rsidR="0055101D" w:rsidRDefault="0055101D" w:rsidP="0055101D">
      <w:pPr>
        <w:pStyle w:val="BodyText"/>
        <w:rPr>
          <w:spacing w:val="-1"/>
        </w:rPr>
      </w:pPr>
    </w:p>
    <w:p w:rsidR="0055101D" w:rsidRDefault="0055101D" w:rsidP="0055101D">
      <w:pPr>
        <w:pStyle w:val="BodyText"/>
      </w:pPr>
      <w:r>
        <w:rPr>
          <w:spacing w:val="-1"/>
        </w:rPr>
        <w:t>Humana</w:t>
      </w:r>
      <w:r>
        <w:rPr>
          <w:spacing w:val="-4"/>
        </w:rPr>
        <w:t xml:space="preserve"> </w:t>
      </w:r>
      <w:r>
        <w:rPr>
          <w:spacing w:val="-2"/>
        </w:rPr>
        <w:t>Inc.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sus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subsidiarias</w:t>
      </w:r>
      <w:proofErr w:type="spellEnd"/>
      <w:r>
        <w:rPr>
          <w:spacing w:val="-2"/>
        </w:rPr>
        <w:t>:</w:t>
      </w:r>
    </w:p>
    <w:p w:rsidR="0055101D" w:rsidRDefault="0055101D" w:rsidP="0055101D">
      <w:pPr>
        <w:pStyle w:val="BodyText"/>
        <w:numPr>
          <w:ilvl w:val="0"/>
          <w:numId w:val="2"/>
        </w:numPr>
        <w:tabs>
          <w:tab w:val="left" w:pos="821"/>
        </w:tabs>
        <w:ind w:right="669"/>
      </w:pPr>
      <w:proofErr w:type="spellStart"/>
      <w:r>
        <w:rPr>
          <w:spacing w:val="-2"/>
        </w:rPr>
        <w:t>Proporciona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asistencia</w:t>
      </w:r>
      <w:proofErr w:type="spellEnd"/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servicios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gratuitos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2"/>
        </w:rPr>
        <w:t>personas</w:t>
      </w:r>
      <w:r>
        <w:rPr>
          <w:spacing w:val="-9"/>
        </w:rPr>
        <w:t xml:space="preserve"> </w:t>
      </w:r>
      <w:r>
        <w:rPr>
          <w:spacing w:val="-2"/>
        </w:rPr>
        <w:t>con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discapacidades</w:t>
      </w:r>
      <w:proofErr w:type="spellEnd"/>
      <w:r>
        <w:rPr>
          <w:spacing w:val="-11"/>
        </w:rPr>
        <w:t xml:space="preserve"> </w:t>
      </w:r>
      <w:r>
        <w:t>para</w:t>
      </w:r>
      <w:r>
        <w:rPr>
          <w:spacing w:val="91"/>
          <w:w w:val="9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comuniquen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manera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eficaz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con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nosotros</w:t>
      </w:r>
      <w:proofErr w:type="spellEnd"/>
      <w:r>
        <w:rPr>
          <w:spacing w:val="-2"/>
        </w:rPr>
        <w:t>,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como</w:t>
      </w:r>
      <w:proofErr w:type="spellEnd"/>
      <w:r>
        <w:rPr>
          <w:spacing w:val="-8"/>
        </w:rPr>
        <w:t xml:space="preserve"> </w:t>
      </w:r>
      <w:proofErr w:type="spellStart"/>
      <w:r>
        <w:t>los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siguientes</w:t>
      </w:r>
      <w:proofErr w:type="spellEnd"/>
      <w:r>
        <w:rPr>
          <w:spacing w:val="-2"/>
        </w:rPr>
        <w:t>:</w:t>
      </w:r>
    </w:p>
    <w:p w:rsidR="0055101D" w:rsidRDefault="0055101D" w:rsidP="0055101D">
      <w:pPr>
        <w:pStyle w:val="BodyText"/>
        <w:numPr>
          <w:ilvl w:val="1"/>
          <w:numId w:val="2"/>
        </w:numPr>
        <w:spacing w:before="7"/>
        <w:ind w:left="1710" w:hanging="171"/>
      </w:pPr>
      <w:proofErr w:type="spellStart"/>
      <w:r>
        <w:rPr>
          <w:spacing w:val="-2"/>
        </w:rPr>
        <w:t>Intérpretes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lenguaje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señas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capacitados</w:t>
      </w:r>
      <w:proofErr w:type="spellEnd"/>
      <w:r>
        <w:rPr>
          <w:spacing w:val="-2"/>
        </w:rPr>
        <w:t>.</w:t>
      </w:r>
    </w:p>
    <w:p w:rsidR="0055101D" w:rsidRDefault="0055101D" w:rsidP="0055101D">
      <w:pPr>
        <w:pStyle w:val="BodyText"/>
        <w:numPr>
          <w:ilvl w:val="1"/>
          <w:numId w:val="2"/>
        </w:numPr>
        <w:tabs>
          <w:tab w:val="left" w:pos="1710"/>
        </w:tabs>
        <w:spacing w:before="7"/>
      </w:pPr>
      <w:proofErr w:type="spellStart"/>
      <w:r w:rsidRPr="00F047C0">
        <w:rPr>
          <w:spacing w:val="-2"/>
        </w:rPr>
        <w:t>Información</w:t>
      </w:r>
      <w:proofErr w:type="spellEnd"/>
      <w:r w:rsidRPr="00F047C0">
        <w:rPr>
          <w:spacing w:val="-12"/>
        </w:rPr>
        <w:t xml:space="preserve"> </w:t>
      </w:r>
      <w:proofErr w:type="spellStart"/>
      <w:r w:rsidRPr="00F047C0">
        <w:rPr>
          <w:spacing w:val="-2"/>
        </w:rPr>
        <w:t>escrita</w:t>
      </w:r>
      <w:proofErr w:type="spellEnd"/>
      <w:r w:rsidRPr="00F047C0">
        <w:rPr>
          <w:spacing w:val="-13"/>
        </w:rPr>
        <w:t xml:space="preserve"> </w:t>
      </w:r>
      <w:proofErr w:type="spellStart"/>
      <w:r w:rsidRPr="00F047C0">
        <w:rPr>
          <w:spacing w:val="-1"/>
        </w:rPr>
        <w:t>en</w:t>
      </w:r>
      <w:proofErr w:type="spellEnd"/>
      <w:r w:rsidRPr="00F047C0">
        <w:rPr>
          <w:spacing w:val="-12"/>
        </w:rPr>
        <w:t xml:space="preserve"> </w:t>
      </w:r>
      <w:proofErr w:type="spellStart"/>
      <w:r w:rsidRPr="00F047C0">
        <w:rPr>
          <w:spacing w:val="-1"/>
        </w:rPr>
        <w:t>otros</w:t>
      </w:r>
      <w:proofErr w:type="spellEnd"/>
      <w:r w:rsidRPr="00F047C0">
        <w:rPr>
          <w:spacing w:val="-12"/>
        </w:rPr>
        <w:t xml:space="preserve"> </w:t>
      </w:r>
      <w:proofErr w:type="spellStart"/>
      <w:r w:rsidRPr="00F047C0">
        <w:rPr>
          <w:spacing w:val="-2"/>
        </w:rPr>
        <w:t>formatos</w:t>
      </w:r>
      <w:proofErr w:type="spellEnd"/>
      <w:r w:rsidRPr="00F047C0">
        <w:rPr>
          <w:spacing w:val="-13"/>
        </w:rPr>
        <w:t xml:space="preserve"> </w:t>
      </w:r>
      <w:r w:rsidRPr="00F047C0">
        <w:rPr>
          <w:spacing w:val="-2"/>
        </w:rPr>
        <w:t>(</w:t>
      </w:r>
      <w:proofErr w:type="spellStart"/>
      <w:r w:rsidRPr="00F047C0">
        <w:rPr>
          <w:spacing w:val="-2"/>
        </w:rPr>
        <w:t>letra</w:t>
      </w:r>
      <w:proofErr w:type="spellEnd"/>
      <w:r w:rsidRPr="00F047C0">
        <w:rPr>
          <w:spacing w:val="-12"/>
        </w:rPr>
        <w:t xml:space="preserve"> </w:t>
      </w:r>
      <w:proofErr w:type="spellStart"/>
      <w:r w:rsidRPr="00F047C0">
        <w:rPr>
          <w:spacing w:val="-2"/>
        </w:rPr>
        <w:t>grande</w:t>
      </w:r>
      <w:proofErr w:type="spellEnd"/>
      <w:r w:rsidRPr="00F047C0">
        <w:rPr>
          <w:spacing w:val="-2"/>
        </w:rPr>
        <w:t>,</w:t>
      </w:r>
      <w:r w:rsidRPr="00F047C0">
        <w:rPr>
          <w:spacing w:val="-12"/>
        </w:rPr>
        <w:t xml:space="preserve"> </w:t>
      </w:r>
      <w:r w:rsidRPr="00F047C0">
        <w:rPr>
          <w:spacing w:val="-2"/>
        </w:rPr>
        <w:t>audio,</w:t>
      </w:r>
      <w:r w:rsidRPr="00F047C0">
        <w:rPr>
          <w:spacing w:val="-12"/>
        </w:rPr>
        <w:t xml:space="preserve"> </w:t>
      </w:r>
      <w:proofErr w:type="spellStart"/>
      <w:r w:rsidRPr="00F047C0">
        <w:rPr>
          <w:spacing w:val="-2"/>
        </w:rPr>
        <w:t>formatos</w:t>
      </w:r>
      <w:proofErr w:type="spellEnd"/>
      <w:r w:rsidRPr="00F047C0">
        <w:rPr>
          <w:spacing w:val="87"/>
        </w:rPr>
        <w:t xml:space="preserve"> </w:t>
      </w:r>
      <w:proofErr w:type="spellStart"/>
      <w:proofErr w:type="gramStart"/>
      <w:r w:rsidRPr="00F047C0">
        <w:rPr>
          <w:spacing w:val="-2"/>
        </w:rPr>
        <w:t>electrónicos</w:t>
      </w:r>
      <w:proofErr w:type="spellEnd"/>
      <w:r>
        <w:t xml:space="preserve"> </w:t>
      </w:r>
      <w:r w:rsidRPr="00F047C0">
        <w:rPr>
          <w:spacing w:val="27"/>
        </w:rPr>
        <w:t xml:space="preserve"> </w:t>
      </w:r>
      <w:proofErr w:type="spellStart"/>
      <w:r w:rsidRPr="00F047C0">
        <w:rPr>
          <w:spacing w:val="-2"/>
        </w:rPr>
        <w:t>accesibles</w:t>
      </w:r>
      <w:proofErr w:type="spellEnd"/>
      <w:proofErr w:type="gramEnd"/>
      <w:r w:rsidRPr="00F047C0">
        <w:rPr>
          <w:spacing w:val="-2"/>
        </w:rPr>
        <w:t>,</w:t>
      </w:r>
      <w:r w:rsidRPr="00F047C0">
        <w:rPr>
          <w:spacing w:val="-17"/>
        </w:rPr>
        <w:t xml:space="preserve"> </w:t>
      </w:r>
      <w:proofErr w:type="spellStart"/>
      <w:r>
        <w:t>otros</w:t>
      </w:r>
      <w:proofErr w:type="spellEnd"/>
      <w:r w:rsidRPr="00F047C0">
        <w:rPr>
          <w:spacing w:val="-17"/>
        </w:rPr>
        <w:t xml:space="preserve"> </w:t>
      </w:r>
      <w:proofErr w:type="spellStart"/>
      <w:r w:rsidRPr="00F047C0">
        <w:rPr>
          <w:spacing w:val="-2"/>
        </w:rPr>
        <w:t>formatos</w:t>
      </w:r>
      <w:proofErr w:type="spellEnd"/>
      <w:r w:rsidRPr="00F047C0">
        <w:rPr>
          <w:spacing w:val="-2"/>
        </w:rPr>
        <w:t>).</w:t>
      </w:r>
    </w:p>
    <w:p w:rsidR="0055101D" w:rsidRDefault="0055101D" w:rsidP="0055101D">
      <w:pPr>
        <w:pStyle w:val="BodyText"/>
        <w:numPr>
          <w:ilvl w:val="0"/>
          <w:numId w:val="2"/>
        </w:numPr>
        <w:tabs>
          <w:tab w:val="left" w:pos="821"/>
        </w:tabs>
        <w:spacing w:line="241" w:lineRule="auto"/>
        <w:ind w:right="554"/>
      </w:pPr>
      <w:proofErr w:type="spellStart"/>
      <w:r>
        <w:rPr>
          <w:spacing w:val="-2"/>
        </w:rPr>
        <w:t>Proporciona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servicios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lingüísticos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gratuitos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2"/>
        </w:rPr>
        <w:t>personas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cuya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lengua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materna</w:t>
      </w:r>
      <w:proofErr w:type="spellEnd"/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-11"/>
        </w:rPr>
        <w:t xml:space="preserve"> </w:t>
      </w:r>
      <w:r>
        <w:t>el</w:t>
      </w:r>
      <w:r>
        <w:rPr>
          <w:spacing w:val="95"/>
        </w:rPr>
        <w:t xml:space="preserve"> </w:t>
      </w:r>
      <w:proofErr w:type="spellStart"/>
      <w:r>
        <w:rPr>
          <w:spacing w:val="-2"/>
        </w:rPr>
        <w:t>inglés</w:t>
      </w:r>
      <w:proofErr w:type="spellEnd"/>
      <w:r>
        <w:rPr>
          <w:spacing w:val="-2"/>
        </w:rPr>
        <w:t>,</w:t>
      </w:r>
      <w:r>
        <w:t xml:space="preserve"> 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como</w:t>
      </w:r>
      <w:proofErr w:type="spellEnd"/>
      <w:r>
        <w:rPr>
          <w:spacing w:val="-10"/>
        </w:rPr>
        <w:t xml:space="preserve"> </w:t>
      </w:r>
      <w:proofErr w:type="spellStart"/>
      <w:r>
        <w:t>los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siguientes</w:t>
      </w:r>
      <w:proofErr w:type="spellEnd"/>
      <w:r>
        <w:rPr>
          <w:spacing w:val="-2"/>
        </w:rPr>
        <w:t>:</w:t>
      </w:r>
    </w:p>
    <w:p w:rsidR="0055101D" w:rsidRDefault="0055101D" w:rsidP="0055101D">
      <w:pPr>
        <w:pStyle w:val="BodyText"/>
        <w:numPr>
          <w:ilvl w:val="1"/>
          <w:numId w:val="2"/>
        </w:numPr>
        <w:tabs>
          <w:tab w:val="left" w:pos="1710"/>
        </w:tabs>
        <w:spacing w:before="5"/>
      </w:pPr>
      <w:proofErr w:type="spellStart"/>
      <w:r>
        <w:rPr>
          <w:spacing w:val="-2"/>
        </w:rPr>
        <w:t>Intérpretes</w:t>
      </w:r>
      <w:proofErr w:type="spellEnd"/>
      <w:r>
        <w:rPr>
          <w:spacing w:val="-32"/>
        </w:rPr>
        <w:t xml:space="preserve"> </w:t>
      </w:r>
      <w:proofErr w:type="spellStart"/>
      <w:r>
        <w:rPr>
          <w:spacing w:val="-2"/>
        </w:rPr>
        <w:t>capacitados</w:t>
      </w:r>
      <w:proofErr w:type="spellEnd"/>
      <w:r>
        <w:rPr>
          <w:spacing w:val="-2"/>
        </w:rPr>
        <w:t>.</w:t>
      </w:r>
    </w:p>
    <w:p w:rsidR="0055101D" w:rsidRDefault="0055101D" w:rsidP="0055101D">
      <w:pPr>
        <w:pStyle w:val="BodyText"/>
        <w:numPr>
          <w:ilvl w:val="1"/>
          <w:numId w:val="2"/>
        </w:numPr>
        <w:tabs>
          <w:tab w:val="left" w:pos="1710"/>
        </w:tabs>
      </w:pPr>
      <w:proofErr w:type="spellStart"/>
      <w:r>
        <w:rPr>
          <w:spacing w:val="-2"/>
        </w:rPr>
        <w:t>Información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escrita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otros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idiomas</w:t>
      </w:r>
      <w:proofErr w:type="spellEnd"/>
      <w:r>
        <w:rPr>
          <w:spacing w:val="-2"/>
        </w:rPr>
        <w:t>.</w:t>
      </w:r>
    </w:p>
    <w:p w:rsidR="0055101D" w:rsidRDefault="0055101D" w:rsidP="0055101D">
      <w:pPr>
        <w:pStyle w:val="BodyText"/>
        <w:ind w:right="142"/>
      </w:pPr>
    </w:p>
    <w:p w:rsidR="0055101D" w:rsidRDefault="0055101D" w:rsidP="0055101D">
      <w:pPr>
        <w:pStyle w:val="BodyText"/>
        <w:ind w:right="142"/>
      </w:pPr>
      <w:r>
        <w:t>Si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necesita</w:t>
      </w:r>
      <w:proofErr w:type="spellEnd"/>
      <w:r>
        <w:rPr>
          <w:spacing w:val="-9"/>
        </w:rPr>
        <w:t xml:space="preserve"> </w:t>
      </w:r>
      <w:proofErr w:type="spellStart"/>
      <w:r>
        <w:t>recibir</w:t>
      </w:r>
      <w:proofErr w:type="spellEnd"/>
      <w:r>
        <w:rPr>
          <w:spacing w:val="-11"/>
        </w:rPr>
        <w:t xml:space="preserve"> </w:t>
      </w:r>
      <w:proofErr w:type="spellStart"/>
      <w:r>
        <w:t>estos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servicios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comuníquese</w:t>
      </w:r>
      <w:proofErr w:type="spellEnd"/>
      <w:r>
        <w:rPr>
          <w:spacing w:val="-10"/>
        </w:rPr>
        <w:t xml:space="preserve"> </w:t>
      </w:r>
      <w:r>
        <w:t>con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Servicio</w:t>
      </w:r>
      <w:proofErr w:type="spellEnd"/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Cliente</w:t>
      </w:r>
      <w:proofErr w:type="spellEnd"/>
      <w:r>
        <w:rPr>
          <w:spacing w:val="-2"/>
        </w:rPr>
        <w:t xml:space="preserve"> al</w:t>
      </w:r>
      <w:r>
        <w:rPr>
          <w:spacing w:val="-3"/>
        </w:rPr>
        <w:t xml:space="preserve"> </w:t>
      </w:r>
      <w:r w:rsidRPr="0055101D">
        <w:t xml:space="preserve">1- </w:t>
      </w:r>
      <w:r w:rsidR="00196056" w:rsidRPr="00196056">
        <w:rPr>
          <w:b/>
          <w:bCs/>
        </w:rPr>
        <w:t>800-444-9137</w:t>
      </w:r>
      <w:r w:rsidR="00196056" w:rsidRPr="00196056">
        <w:t xml:space="preserve"> </w:t>
      </w:r>
      <w:r w:rsidRPr="0055101D">
        <w:t>(TTY: 711)</w:t>
      </w:r>
      <w:r>
        <w:t>.</w:t>
      </w:r>
    </w:p>
    <w:p w:rsidR="0055101D" w:rsidRDefault="0055101D" w:rsidP="0055101D">
      <w:pPr>
        <w:pStyle w:val="BodyText"/>
        <w:ind w:right="669"/>
      </w:pPr>
    </w:p>
    <w:p w:rsidR="0055101D" w:rsidRDefault="0055101D" w:rsidP="0055101D">
      <w:pPr>
        <w:pStyle w:val="BodyText"/>
        <w:ind w:right="669"/>
      </w:pPr>
      <w:r>
        <w:t>Si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considera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Humana</w:t>
      </w:r>
      <w:r>
        <w:rPr>
          <w:spacing w:val="-3"/>
        </w:rPr>
        <w:t xml:space="preserve"> </w:t>
      </w:r>
      <w:r>
        <w:rPr>
          <w:spacing w:val="-1"/>
        </w:rPr>
        <w:t>Inc.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sus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subsidiarias</w:t>
      </w:r>
      <w:proofErr w:type="spellEnd"/>
      <w:r>
        <w:rPr>
          <w:spacing w:val="-4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le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proporcionó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estos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servicios</w:t>
      </w:r>
      <w:proofErr w:type="spellEnd"/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lo</w:t>
      </w:r>
      <w:r>
        <w:rPr>
          <w:spacing w:val="69"/>
        </w:rPr>
        <w:t xml:space="preserve"> </w:t>
      </w:r>
      <w:proofErr w:type="spellStart"/>
      <w:r>
        <w:rPr>
          <w:spacing w:val="-2"/>
        </w:rPr>
        <w:t>discriminó</w:t>
      </w:r>
      <w:proofErr w:type="spellEnd"/>
      <w:r>
        <w:rPr>
          <w:spacing w:val="-11"/>
        </w:rPr>
        <w:t xml:space="preserve"> </w:t>
      </w:r>
      <w:proofErr w:type="gramStart"/>
      <w:r>
        <w:t xml:space="preserve">de </w:t>
      </w:r>
      <w:r>
        <w:rPr>
          <w:spacing w:val="10"/>
        </w:rPr>
        <w:t xml:space="preserve"> </w:t>
      </w:r>
      <w:proofErr w:type="spellStart"/>
      <w:r>
        <w:t>otra</w:t>
      </w:r>
      <w:proofErr w:type="spellEnd"/>
      <w:proofErr w:type="gramEnd"/>
      <w:r>
        <w:rPr>
          <w:spacing w:val="-10"/>
        </w:rPr>
        <w:t xml:space="preserve"> </w:t>
      </w:r>
      <w:proofErr w:type="spellStart"/>
      <w:r>
        <w:rPr>
          <w:spacing w:val="-2"/>
        </w:rPr>
        <w:t>manera</w:t>
      </w:r>
      <w:proofErr w:type="spellEnd"/>
      <w:r>
        <w:rPr>
          <w:spacing w:val="-10"/>
        </w:rPr>
        <w:t xml:space="preserve"> </w:t>
      </w:r>
      <w:proofErr w:type="spellStart"/>
      <w:r>
        <w:t>por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motivos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origen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étnico</w:t>
      </w:r>
      <w:proofErr w:type="spellEnd"/>
      <w:r>
        <w:rPr>
          <w:spacing w:val="-2"/>
        </w:rPr>
        <w:t>,</w:t>
      </w:r>
      <w:r>
        <w:rPr>
          <w:spacing w:val="-9"/>
        </w:rPr>
        <w:t xml:space="preserve"> </w:t>
      </w:r>
      <w:r>
        <w:rPr>
          <w:spacing w:val="-2"/>
        </w:rPr>
        <w:t>color,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nacionalidad</w:t>
      </w:r>
      <w:proofErr w:type="spellEnd"/>
      <w:r>
        <w:rPr>
          <w:spacing w:val="-2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edad</w:t>
      </w:r>
      <w:proofErr w:type="spellEnd"/>
      <w:r>
        <w:rPr>
          <w:spacing w:val="-2"/>
        </w:rPr>
        <w:t>,</w:t>
      </w:r>
      <w:r>
        <w:rPr>
          <w:spacing w:val="75"/>
          <w:w w:val="99"/>
        </w:rPr>
        <w:t xml:space="preserve"> </w:t>
      </w:r>
      <w:proofErr w:type="spellStart"/>
      <w:r>
        <w:rPr>
          <w:spacing w:val="-2"/>
        </w:rPr>
        <w:t>discapacidad</w:t>
      </w:r>
      <w:proofErr w:type="spellEnd"/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sexo</w:t>
      </w:r>
      <w:proofErr w:type="spellEnd"/>
      <w:r>
        <w:rPr>
          <w:spacing w:val="-2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puede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presentar</w:t>
      </w:r>
      <w:proofErr w:type="spellEnd"/>
      <w:r>
        <w:t xml:space="preserve"> </w:t>
      </w:r>
      <w:r>
        <w:rPr>
          <w:spacing w:val="37"/>
        </w:rPr>
        <w:t xml:space="preserve"> </w:t>
      </w:r>
      <w:r>
        <w:t>un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reclamo</w:t>
      </w:r>
      <w:proofErr w:type="spellEnd"/>
      <w:r>
        <w:rPr>
          <w:spacing w:val="-8"/>
        </w:rPr>
        <w:t xml:space="preserve"> </w:t>
      </w:r>
      <w:r>
        <w:t>a:</w:t>
      </w:r>
    </w:p>
    <w:p w:rsidR="0055101D" w:rsidRDefault="0055101D" w:rsidP="0055101D">
      <w:pPr>
        <w:pStyle w:val="BodyText"/>
        <w:rPr>
          <w:b/>
          <w:spacing w:val="-1"/>
        </w:rPr>
      </w:pPr>
    </w:p>
    <w:p w:rsidR="0055101D" w:rsidRPr="00F047C0" w:rsidRDefault="0055101D" w:rsidP="0055101D">
      <w:pPr>
        <w:pStyle w:val="BodyText"/>
        <w:rPr>
          <w:b/>
        </w:rPr>
      </w:pPr>
      <w:r w:rsidRPr="00F047C0">
        <w:rPr>
          <w:b/>
          <w:spacing w:val="-1"/>
        </w:rPr>
        <w:t>Discrimination</w:t>
      </w:r>
      <w:r w:rsidRPr="00F047C0">
        <w:rPr>
          <w:b/>
          <w:spacing w:val="-9"/>
        </w:rPr>
        <w:t xml:space="preserve"> </w:t>
      </w:r>
      <w:r w:rsidRPr="00F047C0">
        <w:rPr>
          <w:b/>
          <w:spacing w:val="-1"/>
        </w:rPr>
        <w:t>Grievances</w:t>
      </w:r>
    </w:p>
    <w:p w:rsidR="0055101D" w:rsidRDefault="0055101D" w:rsidP="0055101D">
      <w:pPr>
        <w:pStyle w:val="BodyText"/>
      </w:pPr>
      <w:r>
        <w:t>P.O.</w:t>
      </w:r>
      <w:r>
        <w:rPr>
          <w:spacing w:val="-5"/>
        </w:rPr>
        <w:t xml:space="preserve"> </w:t>
      </w:r>
      <w:r>
        <w:rPr>
          <w:spacing w:val="-1"/>
        </w:rPr>
        <w:t>Box</w:t>
      </w:r>
      <w:r>
        <w:rPr>
          <w:spacing w:val="-5"/>
        </w:rPr>
        <w:t xml:space="preserve"> </w:t>
      </w:r>
      <w:r>
        <w:t>14618</w:t>
      </w:r>
    </w:p>
    <w:p w:rsidR="0055101D" w:rsidRDefault="0055101D" w:rsidP="0055101D">
      <w:pPr>
        <w:pStyle w:val="BodyText"/>
      </w:pPr>
      <w:r>
        <w:rPr>
          <w:spacing w:val="-1"/>
        </w:rPr>
        <w:t>Lexington,</w:t>
      </w:r>
      <w:r>
        <w:rPr>
          <w:spacing w:val="-2"/>
        </w:rPr>
        <w:t xml:space="preserve"> </w:t>
      </w:r>
      <w:r>
        <w:t>KY</w:t>
      </w:r>
      <w:r>
        <w:rPr>
          <w:spacing w:val="-5"/>
        </w:rPr>
        <w:t xml:space="preserve"> </w:t>
      </w:r>
      <w:r>
        <w:t>40512</w:t>
      </w:r>
      <w:r>
        <w:rPr>
          <w:spacing w:val="-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t>4618</w:t>
      </w:r>
    </w:p>
    <w:p w:rsidR="0055101D" w:rsidRDefault="0055101D" w:rsidP="0055101D">
      <w:pPr>
        <w:pStyle w:val="BodyText"/>
      </w:pPr>
      <w:r>
        <w:t>1- 877-233-4816 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usa</w:t>
      </w:r>
      <w:proofErr w:type="spellEnd"/>
      <w:proofErr w:type="gramEnd"/>
      <w:r>
        <w:rPr>
          <w:spacing w:val="-5"/>
        </w:rPr>
        <w:t xml:space="preserve"> </w:t>
      </w:r>
      <w:r>
        <w:rPr>
          <w:spacing w:val="-1"/>
        </w:rPr>
        <w:t>un TTY,</w:t>
      </w:r>
      <w:r>
        <w:rPr>
          <w:spacing w:val="-3"/>
        </w:rPr>
        <w:t xml:space="preserve"> </w:t>
      </w:r>
      <w:proofErr w:type="spellStart"/>
      <w:r>
        <w:t>llame</w:t>
      </w:r>
      <w:proofErr w:type="spellEnd"/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711.</w:t>
      </w:r>
    </w:p>
    <w:p w:rsidR="0055101D" w:rsidRDefault="0055101D" w:rsidP="0055101D">
      <w:pPr>
        <w:pStyle w:val="BodyText"/>
        <w:ind w:right="142"/>
        <w:rPr>
          <w:spacing w:val="-2"/>
        </w:rPr>
      </w:pPr>
    </w:p>
    <w:p w:rsidR="0055101D" w:rsidRPr="0055101D" w:rsidRDefault="0055101D" w:rsidP="0055101D">
      <w:pPr>
        <w:pStyle w:val="BodyText"/>
        <w:ind w:right="142"/>
      </w:pPr>
      <w:proofErr w:type="spellStart"/>
      <w:r>
        <w:rPr>
          <w:spacing w:val="-2"/>
        </w:rPr>
        <w:t>Puede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presentar</w:t>
      </w:r>
      <w:proofErr w:type="spellEnd"/>
      <w:r>
        <w:rPr>
          <w:spacing w:val="-11"/>
        </w:rPr>
        <w:t xml:space="preserve"> </w:t>
      </w:r>
      <w:proofErr w:type="gramStart"/>
      <w:r>
        <w:t xml:space="preserve">el 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reclamo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correo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teléfono</w:t>
      </w:r>
      <w:proofErr w:type="spellEnd"/>
      <w:r>
        <w:rPr>
          <w:spacing w:val="-1"/>
        </w:rPr>
        <w:t>.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necesita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ayuda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hacerlo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Servicio</w:t>
      </w:r>
      <w:proofErr w:type="spellEnd"/>
      <w:r>
        <w:rPr>
          <w:spacing w:val="81"/>
        </w:rPr>
        <w:t xml:space="preserve"> </w:t>
      </w:r>
      <w:r>
        <w:t>al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Cliente</w:t>
      </w:r>
      <w:proofErr w:type="spellEnd"/>
      <w:r>
        <w:rPr>
          <w:spacing w:val="-2"/>
        </w:rPr>
        <w:t xml:space="preserve"> </w:t>
      </w:r>
      <w:proofErr w:type="spellStart"/>
      <w:r>
        <w:t>está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su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disposición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brindársela</w:t>
      </w:r>
      <w:proofErr w:type="spellEnd"/>
      <w:r>
        <w:rPr>
          <w:spacing w:val="-2"/>
        </w:rPr>
        <w:t>.</w:t>
      </w:r>
    </w:p>
    <w:p w:rsidR="0055101D" w:rsidRDefault="0055101D" w:rsidP="0055101D">
      <w:pPr>
        <w:pStyle w:val="BodyText"/>
        <w:ind w:right="142"/>
      </w:pPr>
      <w:proofErr w:type="spellStart"/>
      <w:r>
        <w:rPr>
          <w:spacing w:val="-2"/>
        </w:rPr>
        <w:t>También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puede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presentar</w:t>
      </w:r>
      <w:proofErr w:type="spellEnd"/>
      <w:r>
        <w:rPr>
          <w:spacing w:val="-5"/>
        </w:rPr>
        <w:t xml:space="preserve"> </w:t>
      </w:r>
      <w:proofErr w:type="gramStart"/>
      <w:r>
        <w:rPr>
          <w:spacing w:val="-1"/>
        </w:rPr>
        <w:t>un</w:t>
      </w:r>
      <w:proofErr w:type="gramEnd"/>
      <w:r>
        <w:rPr>
          <w:spacing w:val="-8"/>
        </w:rPr>
        <w:t xml:space="preserve"> </w:t>
      </w:r>
      <w:proofErr w:type="spellStart"/>
      <w:r>
        <w:rPr>
          <w:spacing w:val="-2"/>
        </w:rPr>
        <w:t>reclamo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derechos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civiles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ante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2"/>
        </w:rPr>
        <w:t>Office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Civil</w:t>
      </w:r>
      <w:r>
        <w:rPr>
          <w:spacing w:val="-8"/>
        </w:rPr>
        <w:t xml:space="preserve"> </w:t>
      </w:r>
      <w:r>
        <w:rPr>
          <w:spacing w:val="-1"/>
        </w:rPr>
        <w:t>Rights</w:t>
      </w:r>
      <w:r>
        <w:rPr>
          <w:spacing w:val="-9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Oficina</w:t>
      </w:r>
      <w:proofErr w:type="spellEnd"/>
      <w:r>
        <w:rPr>
          <w:spacing w:val="6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2"/>
        </w:rPr>
        <w:t>Derechos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Civiles</w:t>
      </w:r>
      <w:proofErr w:type="spellEnd"/>
      <w:r>
        <w:rPr>
          <w:spacing w:val="-2"/>
        </w:rPr>
        <w:t>)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2"/>
        </w:rPr>
        <w:t>Department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Health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Human</w:t>
      </w:r>
      <w:r>
        <w:rPr>
          <w:spacing w:val="-8"/>
        </w:rPr>
        <w:t xml:space="preserve"> </w:t>
      </w:r>
      <w:r>
        <w:rPr>
          <w:spacing w:val="-2"/>
        </w:rPr>
        <w:t>Services</w:t>
      </w:r>
      <w:r>
        <w:rPr>
          <w:spacing w:val="-9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Departamento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Salud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81"/>
          <w:w w:val="99"/>
        </w:rPr>
        <w:t xml:space="preserve"> </w:t>
      </w:r>
      <w:proofErr w:type="spellStart"/>
      <w:r>
        <w:rPr>
          <w:spacing w:val="-2"/>
        </w:rPr>
        <w:t>Servicios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Humanos</w:t>
      </w:r>
      <w:proofErr w:type="spellEnd"/>
      <w:r>
        <w:rPr>
          <w:spacing w:val="-2"/>
        </w:rPr>
        <w:t>)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EE.</w:t>
      </w:r>
      <w:r>
        <w:rPr>
          <w:spacing w:val="-7"/>
        </w:rPr>
        <w:t xml:space="preserve"> </w:t>
      </w:r>
      <w:r>
        <w:rPr>
          <w:spacing w:val="-1"/>
        </w:rPr>
        <w:t>UU.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manera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electrónica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través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Office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Civil</w:t>
      </w:r>
      <w:r>
        <w:rPr>
          <w:spacing w:val="-6"/>
        </w:rPr>
        <w:t xml:space="preserve"> </w:t>
      </w:r>
      <w:r>
        <w:rPr>
          <w:spacing w:val="-2"/>
        </w:rPr>
        <w:t>Rights</w:t>
      </w:r>
      <w:r>
        <w:rPr>
          <w:spacing w:val="93"/>
        </w:rPr>
        <w:t xml:space="preserve"> </w:t>
      </w:r>
      <w:r>
        <w:rPr>
          <w:spacing w:val="-2"/>
        </w:rPr>
        <w:t>Complaint</w:t>
      </w:r>
      <w:r>
        <w:rPr>
          <w:spacing w:val="-9"/>
        </w:rPr>
        <w:t xml:space="preserve"> </w:t>
      </w:r>
      <w:r>
        <w:rPr>
          <w:spacing w:val="-2"/>
        </w:rPr>
        <w:t>Portal,</w:t>
      </w:r>
      <w:r>
        <w:t xml:space="preserve"> 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disponible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0"/>
        </w:rP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https://ocrportal.hhs.gov/ocr/portal/lobby.jsf</w:t>
        </w:r>
        <w:r>
          <w:rPr>
            <w:spacing w:val="-2"/>
          </w:rPr>
          <w:t>,</w:t>
        </w:r>
      </w:hyperlink>
      <w:r>
        <w:rPr>
          <w:spacing w:val="-12"/>
        </w:rPr>
        <w:t xml:space="preserve"> </w:t>
      </w:r>
      <w:proofErr w:type="spellStart"/>
      <w:r>
        <w:t>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bien</w:t>
      </w:r>
      <w:proofErr w:type="spellEnd"/>
      <w:r>
        <w:rPr>
          <w:spacing w:val="-2"/>
        </w:rPr>
        <w:t>,</w:t>
      </w:r>
      <w:r>
        <w:rPr>
          <w:spacing w:val="-12"/>
        </w:rPr>
        <w:t xml:space="preserve"> </w:t>
      </w:r>
      <w:proofErr w:type="spellStart"/>
      <w:r>
        <w:t>por</w:t>
      </w:r>
      <w:proofErr w:type="spellEnd"/>
      <w:r>
        <w:rPr>
          <w:spacing w:val="95"/>
          <w:w w:val="99"/>
        </w:rPr>
        <w:t xml:space="preserve"> </w:t>
      </w:r>
      <w:proofErr w:type="spellStart"/>
      <w:r>
        <w:rPr>
          <w:spacing w:val="-2"/>
        </w:rPr>
        <w:t>correo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postal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siguiente</w:t>
      </w:r>
      <w:proofErr w:type="spellEnd"/>
      <w:r>
        <w:t xml:space="preserve">  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dirección</w:t>
      </w:r>
      <w:proofErr w:type="spellEnd"/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teléfono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números</w:t>
      </w:r>
      <w:proofErr w:type="spellEnd"/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figuran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continuación</w:t>
      </w:r>
      <w:proofErr w:type="spellEnd"/>
      <w:r>
        <w:rPr>
          <w:spacing w:val="-2"/>
        </w:rPr>
        <w:t>:</w:t>
      </w:r>
    </w:p>
    <w:p w:rsidR="0055101D" w:rsidRDefault="0055101D" w:rsidP="0055101D">
      <w:pPr>
        <w:pStyle w:val="Heading1"/>
        <w:spacing w:line="293" w:lineRule="exact"/>
        <w:rPr>
          <w:spacing w:val="-1"/>
        </w:rPr>
      </w:pPr>
    </w:p>
    <w:p w:rsidR="0055101D" w:rsidRDefault="0055101D" w:rsidP="0055101D">
      <w:pPr>
        <w:pStyle w:val="Heading1"/>
        <w:spacing w:line="293" w:lineRule="exact"/>
        <w:rPr>
          <w:b w:val="0"/>
          <w:bCs w:val="0"/>
        </w:rPr>
      </w:pPr>
      <w:r>
        <w:rPr>
          <w:spacing w:val="-1"/>
        </w:rPr>
        <w:t>U.S.</w:t>
      </w:r>
      <w:r>
        <w:rPr>
          <w:spacing w:val="-11"/>
        </w:rPr>
        <w:t xml:space="preserve"> </w:t>
      </w:r>
      <w:r>
        <w:rPr>
          <w:spacing w:val="-2"/>
        </w:rPr>
        <w:t>Department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Health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Human</w:t>
      </w:r>
      <w:r>
        <w:rPr>
          <w:spacing w:val="-12"/>
        </w:rPr>
        <w:t xml:space="preserve"> </w:t>
      </w:r>
      <w:r>
        <w:rPr>
          <w:spacing w:val="-2"/>
        </w:rPr>
        <w:t>Services</w:t>
      </w:r>
    </w:p>
    <w:p w:rsidR="0055101D" w:rsidRDefault="0055101D" w:rsidP="0055101D">
      <w:pPr>
        <w:pStyle w:val="BodyText"/>
      </w:pPr>
      <w:r>
        <w:t>200</w:t>
      </w:r>
      <w:r>
        <w:rPr>
          <w:spacing w:val="-14"/>
        </w:rPr>
        <w:t xml:space="preserve"> </w:t>
      </w:r>
      <w:r>
        <w:rPr>
          <w:spacing w:val="-2"/>
        </w:rPr>
        <w:t>Independence</w:t>
      </w:r>
      <w:r>
        <w:rPr>
          <w:spacing w:val="-16"/>
        </w:rPr>
        <w:t xml:space="preserve"> </w:t>
      </w:r>
      <w:r>
        <w:rPr>
          <w:spacing w:val="-2"/>
        </w:rPr>
        <w:t>Avenue,</w:t>
      </w:r>
      <w:r>
        <w:rPr>
          <w:spacing w:val="-13"/>
        </w:rPr>
        <w:t xml:space="preserve"> </w:t>
      </w:r>
      <w:r>
        <w:t>SW</w:t>
      </w:r>
    </w:p>
    <w:p w:rsidR="0055101D" w:rsidRDefault="0055101D" w:rsidP="0055101D">
      <w:pPr>
        <w:pStyle w:val="BodyText"/>
        <w:spacing w:line="241" w:lineRule="auto"/>
        <w:ind w:right="4423"/>
      </w:pPr>
      <w:r>
        <w:rPr>
          <w:spacing w:val="-1"/>
        </w:rPr>
        <w:t>Room</w:t>
      </w:r>
      <w:r>
        <w:rPr>
          <w:spacing w:val="-14"/>
        </w:rPr>
        <w:t xml:space="preserve"> </w:t>
      </w:r>
      <w:r>
        <w:rPr>
          <w:spacing w:val="-1"/>
        </w:rPr>
        <w:t>509F,</w:t>
      </w:r>
      <w:r>
        <w:rPr>
          <w:spacing w:val="-9"/>
        </w:rPr>
        <w:t xml:space="preserve"> </w:t>
      </w:r>
      <w:r>
        <w:rPr>
          <w:spacing w:val="-2"/>
        </w:rPr>
        <w:t>HHH</w:t>
      </w:r>
      <w:r>
        <w:rPr>
          <w:spacing w:val="-10"/>
        </w:rPr>
        <w:t xml:space="preserve"> </w:t>
      </w:r>
      <w:r>
        <w:rPr>
          <w:spacing w:val="-2"/>
        </w:rPr>
        <w:t>Building</w:t>
      </w:r>
      <w:r>
        <w:rPr>
          <w:spacing w:val="19"/>
        </w:rPr>
        <w:t xml:space="preserve"> </w:t>
      </w:r>
      <w:r>
        <w:rPr>
          <w:spacing w:val="-1"/>
        </w:rPr>
        <w:t>Washington,</w:t>
      </w:r>
      <w:r>
        <w:rPr>
          <w:spacing w:val="-13"/>
        </w:rPr>
        <w:t xml:space="preserve"> </w:t>
      </w:r>
      <w:r>
        <w:rPr>
          <w:spacing w:val="-1"/>
        </w:rPr>
        <w:t>D.C.</w:t>
      </w:r>
      <w:r>
        <w:rPr>
          <w:spacing w:val="-12"/>
        </w:rPr>
        <w:t xml:space="preserve"> </w:t>
      </w:r>
      <w:r>
        <w:rPr>
          <w:spacing w:val="-1"/>
        </w:rPr>
        <w:t>20201</w:t>
      </w:r>
      <w:r>
        <w:rPr>
          <w:spacing w:val="37"/>
          <w:w w:val="99"/>
        </w:rPr>
        <w:t xml:space="preserve"> </w:t>
      </w:r>
      <w:r>
        <w:rPr>
          <w:spacing w:val="-1"/>
        </w:rPr>
        <w:t>1-800-368-1019,</w:t>
      </w:r>
      <w:r>
        <w:rPr>
          <w:spacing w:val="-32"/>
        </w:rPr>
        <w:t xml:space="preserve"> </w:t>
      </w:r>
      <w:r>
        <w:rPr>
          <w:spacing w:val="-2"/>
        </w:rPr>
        <w:t>800-537-7697</w:t>
      </w:r>
      <w:r>
        <w:rPr>
          <w:spacing w:val="-32"/>
        </w:rPr>
        <w:t xml:space="preserve"> </w:t>
      </w:r>
      <w:r>
        <w:rPr>
          <w:spacing w:val="-1"/>
        </w:rPr>
        <w:t>(TDD)</w:t>
      </w:r>
    </w:p>
    <w:p w:rsidR="0055101D" w:rsidRDefault="0055101D" w:rsidP="0055101D">
      <w:pPr>
        <w:pStyle w:val="BodyText"/>
        <w:spacing w:line="239" w:lineRule="auto"/>
        <w:ind w:right="142"/>
      </w:pPr>
      <w:proofErr w:type="spellStart"/>
      <w:r>
        <w:rPr>
          <w:spacing w:val="-2"/>
        </w:rPr>
        <w:t>Puede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obtener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formularios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reclamo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sitio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web</w:t>
      </w:r>
      <w:r>
        <w:t xml:space="preserve"> </w:t>
      </w:r>
      <w:hyperlink r:id="rId8" w:history="1">
        <w:r w:rsidRPr="0079774D">
          <w:rPr>
            <w:rStyle w:val="Hyperlink"/>
            <w:spacing w:val="-2"/>
            <w:u w:color="0000FF"/>
          </w:rPr>
          <w:t>http://www.hhs.gov/ocr/office/file/index.html</w:t>
        </w:r>
        <w:r w:rsidRPr="0079774D">
          <w:rPr>
            <w:rStyle w:val="Hyperlink"/>
            <w:spacing w:val="-2"/>
          </w:rPr>
          <w:t>.</w:t>
        </w:r>
      </w:hyperlink>
    </w:p>
    <w:p w:rsidR="00196056" w:rsidRPr="00337001" w:rsidRDefault="00196056" w:rsidP="00196056">
      <w:pPr>
        <w:rPr>
          <w:sz w:val="32"/>
          <w:szCs w:val="32"/>
        </w:rPr>
      </w:pPr>
      <w:r w:rsidRPr="00337001">
        <w:rPr>
          <w:sz w:val="32"/>
          <w:szCs w:val="32"/>
        </w:rPr>
        <w:lastRenderedPageBreak/>
        <w:t>Multi-Language Interpreter Services</w:t>
      </w:r>
    </w:p>
    <w:p w:rsidR="00196056" w:rsidRPr="00337001" w:rsidRDefault="00196056" w:rsidP="00196056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37001">
        <w:rPr>
          <w:rFonts w:ascii="Times New Roman" w:hAnsi="Times New Roman"/>
          <w:color w:val="000000"/>
          <w:sz w:val="18"/>
          <w:szCs w:val="18"/>
        </w:rPr>
        <w:t>ATTENTION:  If you do not speak English, language assistance services, free of charge, are available to you.  Call 1-</w:t>
      </w:r>
      <w:r w:rsidRPr="002F1677">
        <w:rPr>
          <w:rFonts w:ascii="Times New Roman" w:hAnsi="Times New Roman"/>
          <w:b/>
          <w:bCs/>
          <w:color w:val="000000"/>
          <w:sz w:val="18"/>
          <w:szCs w:val="18"/>
        </w:rPr>
        <w:t>800-444-9137</w:t>
      </w:r>
      <w:r w:rsidRPr="00337001">
        <w:rPr>
          <w:rFonts w:ascii="Times New Roman" w:hAnsi="Times New Roman"/>
          <w:color w:val="000000"/>
          <w:sz w:val="18"/>
          <w:szCs w:val="18"/>
        </w:rPr>
        <w:t xml:space="preserve"> (TTY: 1-</w:t>
      </w:r>
      <w:r w:rsidRPr="002F1677">
        <w:rPr>
          <w:rFonts w:ascii="Times New Roman" w:hAnsi="Times New Roman"/>
          <w:b/>
          <w:bCs/>
          <w:color w:val="000000"/>
          <w:sz w:val="18"/>
          <w:szCs w:val="18"/>
        </w:rPr>
        <w:t>800-444-9137</w:t>
      </w:r>
      <w:r w:rsidRPr="00337001">
        <w:rPr>
          <w:rFonts w:ascii="Times New Roman" w:hAnsi="Times New Roman"/>
          <w:color w:val="000000"/>
          <w:sz w:val="18"/>
          <w:szCs w:val="18"/>
        </w:rPr>
        <w:t>).</w:t>
      </w:r>
    </w:p>
    <w:p w:rsidR="00196056" w:rsidRPr="00337001" w:rsidRDefault="00196056" w:rsidP="00196056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196056" w:rsidRPr="00337001" w:rsidRDefault="00196056" w:rsidP="00196056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val="es-ES"/>
        </w:rPr>
      </w:pPr>
      <w:proofErr w:type="spellStart"/>
      <w:r w:rsidRPr="00337001">
        <w:rPr>
          <w:rStyle w:val="Strong"/>
          <w:rFonts w:ascii="Helvetica" w:hAnsi="Helvetica"/>
          <w:color w:val="000000"/>
          <w:sz w:val="18"/>
          <w:szCs w:val="18"/>
        </w:rPr>
        <w:t>Español</w:t>
      </w:r>
      <w:proofErr w:type="spellEnd"/>
      <w:r w:rsidRPr="00337001">
        <w:rPr>
          <w:rStyle w:val="Strong"/>
          <w:rFonts w:ascii="Helvetica" w:hAnsi="Helvetica"/>
          <w:color w:val="000000"/>
          <w:sz w:val="18"/>
          <w:szCs w:val="18"/>
        </w:rPr>
        <w:t xml:space="preserve"> (Spanish) </w:t>
      </w:r>
      <w:r w:rsidRPr="00337001">
        <w:rPr>
          <w:rFonts w:ascii="Times New Roman" w:hAnsi="Times New Roman"/>
          <w:color w:val="000000"/>
          <w:sz w:val="18"/>
          <w:szCs w:val="18"/>
          <w:lang w:val="es-ES"/>
        </w:rPr>
        <w:t>ATENCIÓN:  si habla español, tiene a su disposición servicios gratuitos de asistencia lingüística.  Llame al 1-</w:t>
      </w:r>
      <w:r w:rsidRPr="002F1677">
        <w:rPr>
          <w:rFonts w:ascii="Times New Roman" w:hAnsi="Times New Roman"/>
          <w:b/>
          <w:bCs/>
          <w:color w:val="000000"/>
          <w:sz w:val="18"/>
          <w:szCs w:val="18"/>
        </w:rPr>
        <w:t>800-444-9137</w:t>
      </w:r>
      <w:r w:rsidRPr="002F1677">
        <w:rPr>
          <w:rFonts w:ascii="Times New Roman" w:hAnsi="Times New Roman"/>
          <w:color w:val="000000"/>
          <w:sz w:val="18"/>
          <w:szCs w:val="18"/>
          <w:lang w:val="es-ES"/>
        </w:rPr>
        <w:t xml:space="preserve"> </w:t>
      </w:r>
      <w:r w:rsidRPr="00337001">
        <w:rPr>
          <w:rFonts w:ascii="Times New Roman" w:hAnsi="Times New Roman"/>
          <w:color w:val="000000"/>
          <w:sz w:val="18"/>
          <w:szCs w:val="18"/>
          <w:lang w:val="es-ES"/>
        </w:rPr>
        <w:t>(TTY: 1-</w:t>
      </w:r>
      <w:r w:rsidRPr="002F1677">
        <w:rPr>
          <w:rFonts w:ascii="Times New Roman" w:hAnsi="Times New Roman"/>
          <w:b/>
          <w:bCs/>
          <w:color w:val="000000"/>
          <w:sz w:val="18"/>
          <w:szCs w:val="18"/>
        </w:rPr>
        <w:t>800-444-9137</w:t>
      </w:r>
      <w:r w:rsidRPr="00337001">
        <w:rPr>
          <w:rFonts w:ascii="Times New Roman" w:hAnsi="Times New Roman"/>
          <w:color w:val="000000"/>
          <w:sz w:val="18"/>
          <w:szCs w:val="18"/>
          <w:lang w:val="es-ES"/>
        </w:rPr>
        <w:t>).</w:t>
      </w:r>
    </w:p>
    <w:p w:rsidR="00196056" w:rsidRPr="00337001" w:rsidRDefault="00196056" w:rsidP="00196056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196056" w:rsidRPr="00337001" w:rsidRDefault="00196056" w:rsidP="00196056">
      <w:pPr>
        <w:spacing w:after="0" w:line="240" w:lineRule="auto"/>
        <w:rPr>
          <w:rFonts w:ascii="PMingLiU"/>
          <w:color w:val="000000"/>
          <w:sz w:val="18"/>
          <w:szCs w:val="18"/>
          <w:lang w:eastAsia="zh-TW"/>
        </w:rPr>
      </w:pPr>
      <w:proofErr w:type="spellStart"/>
      <w:r w:rsidRPr="00337001">
        <w:rPr>
          <w:rStyle w:val="Strong"/>
          <w:rFonts w:ascii="MS Gothic" w:eastAsia="MS Gothic" w:hAnsi="MS Gothic" w:cs="MS Gothic" w:hint="eastAsia"/>
          <w:color w:val="000000"/>
          <w:sz w:val="18"/>
          <w:szCs w:val="18"/>
        </w:rPr>
        <w:t>繁體中文</w:t>
      </w:r>
      <w:proofErr w:type="spellEnd"/>
      <w:r w:rsidRPr="00337001">
        <w:rPr>
          <w:rStyle w:val="Strong"/>
          <w:rFonts w:ascii="Helvetica" w:hAnsi="Helvetica"/>
          <w:color w:val="000000"/>
          <w:sz w:val="18"/>
          <w:szCs w:val="18"/>
        </w:rPr>
        <w:t xml:space="preserve"> (Chinese) </w:t>
      </w:r>
      <w:r w:rsidRPr="00337001">
        <w:rPr>
          <w:rFonts w:ascii="MS Gothic" w:eastAsia="MS Gothic" w:hAnsi="MS Gothic" w:cs="MS Gothic" w:hint="eastAsia"/>
          <w:color w:val="000000"/>
          <w:sz w:val="18"/>
          <w:szCs w:val="18"/>
          <w:lang w:eastAsia="zh-TW"/>
        </w:rPr>
        <w:t>注意：如果您使用繁體中文，您可以免費獲得語言援助服務。請致電</w:t>
      </w:r>
      <w:r w:rsidRPr="00337001">
        <w:rPr>
          <w:rFonts w:ascii="PMingLiU" w:hint="eastAsia"/>
          <w:color w:val="000000"/>
          <w:sz w:val="18"/>
          <w:szCs w:val="18"/>
          <w:lang w:eastAsia="zh-TW"/>
        </w:rPr>
        <w:t xml:space="preserve"> </w:t>
      </w:r>
      <w:r w:rsidRPr="00337001">
        <w:rPr>
          <w:rFonts w:ascii="Times New Roman" w:hAnsi="Times New Roman"/>
          <w:color w:val="000000"/>
          <w:sz w:val="18"/>
          <w:szCs w:val="18"/>
          <w:lang w:eastAsia="zh-TW"/>
        </w:rPr>
        <w:t>1-xxx-xxx-xxxx</w:t>
      </w:r>
      <w:r w:rsidRPr="00337001">
        <w:rPr>
          <w:rFonts w:ascii="MS Gothic" w:eastAsia="MS Gothic" w:hAnsi="MS Gothic" w:cs="MS Gothic" w:hint="eastAsia"/>
          <w:color w:val="000000"/>
          <w:sz w:val="18"/>
          <w:szCs w:val="18"/>
          <w:lang w:eastAsia="zh-TW"/>
        </w:rPr>
        <w:t>（</w:t>
      </w:r>
      <w:r w:rsidRPr="00337001">
        <w:rPr>
          <w:rFonts w:ascii="Times New Roman" w:hAnsi="Times New Roman"/>
          <w:color w:val="000000"/>
          <w:sz w:val="18"/>
          <w:szCs w:val="18"/>
          <w:lang w:eastAsia="zh-TW"/>
        </w:rPr>
        <w:t>TTY</w:t>
      </w:r>
      <w:r w:rsidRPr="00337001">
        <w:rPr>
          <w:rFonts w:ascii="MS Gothic" w:eastAsia="MS Gothic" w:hAnsi="MS Gothic" w:cs="MS Gothic" w:hint="eastAsia"/>
          <w:color w:val="000000"/>
          <w:sz w:val="18"/>
          <w:szCs w:val="18"/>
          <w:lang w:eastAsia="zh-TW"/>
        </w:rPr>
        <w:t>：</w:t>
      </w:r>
      <w:r w:rsidRPr="00337001">
        <w:rPr>
          <w:rFonts w:ascii="Times New Roman" w:hAnsi="Times New Roman"/>
          <w:color w:val="000000"/>
          <w:sz w:val="18"/>
          <w:szCs w:val="18"/>
          <w:lang w:eastAsia="zh-TW"/>
        </w:rPr>
        <w:t>1-</w:t>
      </w:r>
      <w:r w:rsidRPr="002F1677">
        <w:rPr>
          <w:rFonts w:ascii="Times New Roman" w:hAnsi="Times New Roman"/>
          <w:b/>
          <w:bCs/>
          <w:color w:val="000000"/>
          <w:sz w:val="18"/>
          <w:szCs w:val="18"/>
          <w:lang w:eastAsia="zh-TW"/>
        </w:rPr>
        <w:t>800-444-9137</w:t>
      </w:r>
      <w:r w:rsidRPr="00337001">
        <w:rPr>
          <w:rFonts w:ascii="MS Gothic" w:eastAsia="MS Gothic" w:hAnsi="MS Gothic" w:cs="MS Gothic" w:hint="eastAsia"/>
          <w:color w:val="000000"/>
          <w:sz w:val="18"/>
          <w:szCs w:val="18"/>
          <w:lang w:eastAsia="zh-TW"/>
        </w:rPr>
        <w:t>）。</w:t>
      </w:r>
    </w:p>
    <w:p w:rsidR="00196056" w:rsidRPr="00337001" w:rsidRDefault="00196056" w:rsidP="00196056">
      <w:pPr>
        <w:spacing w:after="0" w:line="240" w:lineRule="auto"/>
        <w:rPr>
          <w:rFonts w:ascii="PMingLiU"/>
          <w:color w:val="000000"/>
          <w:sz w:val="18"/>
          <w:szCs w:val="18"/>
        </w:rPr>
      </w:pPr>
    </w:p>
    <w:p w:rsidR="00196056" w:rsidRPr="00337001" w:rsidRDefault="00196056" w:rsidP="00196056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val="de-DE"/>
        </w:rPr>
      </w:pPr>
      <w:r w:rsidRPr="00337001">
        <w:rPr>
          <w:rStyle w:val="Strong"/>
          <w:rFonts w:ascii="Helvetica" w:hAnsi="Helvetica"/>
          <w:color w:val="000000"/>
          <w:sz w:val="18"/>
          <w:szCs w:val="18"/>
        </w:rPr>
        <w:t xml:space="preserve">Deutsch (German) </w:t>
      </w:r>
      <w:r w:rsidRPr="00337001">
        <w:rPr>
          <w:rFonts w:ascii="Times New Roman" w:hAnsi="Times New Roman"/>
          <w:color w:val="000000"/>
          <w:sz w:val="18"/>
          <w:szCs w:val="18"/>
          <w:lang w:val="de-DE"/>
        </w:rPr>
        <w:t>ACHTUNG:  Wenn Sie Deutsch sprechen, stehen Ihnen kostenlos sprachliche Hilfsdienstleistungen zur Verfügung.  Rufnummer: 1-</w:t>
      </w:r>
      <w:r w:rsidRPr="002F1677">
        <w:rPr>
          <w:rFonts w:ascii="Times New Roman" w:hAnsi="Times New Roman"/>
          <w:b/>
          <w:bCs/>
          <w:color w:val="000000"/>
          <w:sz w:val="18"/>
          <w:szCs w:val="18"/>
        </w:rPr>
        <w:t>800-444-9137</w:t>
      </w:r>
      <w:r w:rsidRPr="002F1677">
        <w:rPr>
          <w:rFonts w:ascii="Times New Roman" w:hAnsi="Times New Roman"/>
          <w:color w:val="000000"/>
          <w:sz w:val="18"/>
          <w:szCs w:val="18"/>
          <w:lang w:val="de-DE"/>
        </w:rPr>
        <w:t xml:space="preserve"> </w:t>
      </w:r>
      <w:r w:rsidRPr="00337001">
        <w:rPr>
          <w:rFonts w:ascii="Times New Roman" w:hAnsi="Times New Roman"/>
          <w:color w:val="000000"/>
          <w:sz w:val="18"/>
          <w:szCs w:val="18"/>
          <w:lang w:val="de-DE"/>
        </w:rPr>
        <w:t>(TTY: 1-</w:t>
      </w:r>
      <w:r w:rsidRPr="002F1677">
        <w:rPr>
          <w:rFonts w:ascii="Times New Roman" w:hAnsi="Times New Roman"/>
          <w:b/>
          <w:bCs/>
          <w:color w:val="000000"/>
          <w:sz w:val="18"/>
          <w:szCs w:val="18"/>
        </w:rPr>
        <w:t>800-444-9137</w:t>
      </w:r>
      <w:r w:rsidRPr="00337001">
        <w:rPr>
          <w:rFonts w:ascii="Times New Roman" w:hAnsi="Times New Roman"/>
          <w:color w:val="000000"/>
          <w:sz w:val="18"/>
          <w:szCs w:val="18"/>
          <w:lang w:val="de-DE"/>
        </w:rPr>
        <w:t>).</w:t>
      </w:r>
    </w:p>
    <w:p w:rsidR="00196056" w:rsidRPr="00337001" w:rsidRDefault="00196056" w:rsidP="00196056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196056" w:rsidRPr="00337001" w:rsidRDefault="00196056" w:rsidP="00196056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val="vi-VN"/>
        </w:rPr>
      </w:pPr>
      <w:proofErr w:type="spellStart"/>
      <w:r w:rsidRPr="00337001">
        <w:rPr>
          <w:rStyle w:val="Strong"/>
          <w:rFonts w:ascii="Helvetica" w:hAnsi="Helvetica"/>
          <w:color w:val="000000"/>
          <w:sz w:val="18"/>
          <w:szCs w:val="18"/>
        </w:rPr>
        <w:t>Tiếng</w:t>
      </w:r>
      <w:proofErr w:type="spellEnd"/>
      <w:r w:rsidRPr="00337001">
        <w:rPr>
          <w:rStyle w:val="Strong"/>
          <w:rFonts w:ascii="Helvetica" w:hAnsi="Helvetica"/>
          <w:color w:val="000000"/>
          <w:sz w:val="18"/>
          <w:szCs w:val="18"/>
        </w:rPr>
        <w:t xml:space="preserve"> </w:t>
      </w:r>
      <w:proofErr w:type="spellStart"/>
      <w:r w:rsidRPr="00337001">
        <w:rPr>
          <w:rStyle w:val="Strong"/>
          <w:rFonts w:ascii="Helvetica" w:hAnsi="Helvetica"/>
          <w:color w:val="000000"/>
          <w:sz w:val="18"/>
          <w:szCs w:val="18"/>
        </w:rPr>
        <w:t>Việt</w:t>
      </w:r>
      <w:proofErr w:type="spellEnd"/>
      <w:r w:rsidRPr="00337001">
        <w:rPr>
          <w:rStyle w:val="Strong"/>
          <w:rFonts w:ascii="Helvetica" w:hAnsi="Helvetica"/>
          <w:color w:val="000000"/>
          <w:sz w:val="18"/>
          <w:szCs w:val="18"/>
        </w:rPr>
        <w:t xml:space="preserve"> (Vietnamese) </w:t>
      </w:r>
      <w:r w:rsidRPr="00337001">
        <w:rPr>
          <w:rFonts w:ascii="Times New Roman" w:hAnsi="Times New Roman"/>
          <w:color w:val="000000"/>
          <w:sz w:val="18"/>
          <w:szCs w:val="18"/>
          <w:lang w:val="vi-VN"/>
        </w:rPr>
        <w:t>CHÚ Ý:  Nếu bạn nói Tiếng Việt, có các dịch vụ hỗ trợ ngôn ngữ miễn phí dành cho bạn.  Gọi số 1-</w:t>
      </w:r>
      <w:r w:rsidRPr="002F1677">
        <w:rPr>
          <w:rFonts w:ascii="Times New Roman" w:hAnsi="Times New Roman"/>
          <w:b/>
          <w:bCs/>
          <w:color w:val="000000"/>
          <w:sz w:val="18"/>
          <w:szCs w:val="18"/>
        </w:rPr>
        <w:t>800-444-9137</w:t>
      </w:r>
      <w:r w:rsidRPr="002F1677">
        <w:rPr>
          <w:rFonts w:ascii="Times New Roman" w:hAnsi="Times New Roman"/>
          <w:color w:val="000000"/>
          <w:sz w:val="18"/>
          <w:szCs w:val="18"/>
          <w:lang w:val="vi-VN"/>
        </w:rPr>
        <w:t xml:space="preserve"> </w:t>
      </w:r>
      <w:r w:rsidRPr="00337001">
        <w:rPr>
          <w:rFonts w:ascii="Times New Roman" w:hAnsi="Times New Roman"/>
          <w:color w:val="000000"/>
          <w:sz w:val="18"/>
          <w:szCs w:val="18"/>
          <w:lang w:val="vi-VN"/>
        </w:rPr>
        <w:t>(TTY: 1-</w:t>
      </w:r>
      <w:r w:rsidRPr="002F1677">
        <w:rPr>
          <w:rFonts w:ascii="Times New Roman" w:hAnsi="Times New Roman"/>
          <w:b/>
          <w:bCs/>
          <w:color w:val="000000"/>
          <w:sz w:val="18"/>
          <w:szCs w:val="18"/>
        </w:rPr>
        <w:t>800-444-9137</w:t>
      </w:r>
      <w:r w:rsidRPr="00337001">
        <w:rPr>
          <w:rFonts w:ascii="Times New Roman" w:hAnsi="Times New Roman"/>
          <w:color w:val="000000"/>
          <w:sz w:val="18"/>
          <w:szCs w:val="18"/>
          <w:lang w:val="vi-VN"/>
        </w:rPr>
        <w:t>).</w:t>
      </w:r>
    </w:p>
    <w:p w:rsidR="00196056" w:rsidRPr="00337001" w:rsidRDefault="00196056" w:rsidP="00196056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196056" w:rsidRPr="00337001" w:rsidRDefault="00196056" w:rsidP="0019605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18"/>
          <w:szCs w:val="18"/>
        </w:rPr>
      </w:pPr>
      <w:proofErr w:type="spellStart"/>
      <w:r w:rsidRPr="00337001">
        <w:rPr>
          <w:rFonts w:ascii="Helvetica" w:hAnsi="Helvetica"/>
          <w:color w:val="000000"/>
          <w:sz w:val="18"/>
          <w:szCs w:val="18"/>
        </w:rPr>
        <w:t>العربية</w:t>
      </w:r>
      <w:proofErr w:type="spellEnd"/>
      <w:r w:rsidRPr="00337001">
        <w:rPr>
          <w:rStyle w:val="Strong"/>
          <w:rFonts w:ascii="Helvetica" w:hAnsi="Helvetica"/>
          <w:color w:val="000000"/>
          <w:sz w:val="18"/>
          <w:szCs w:val="18"/>
        </w:rPr>
        <w:t xml:space="preserve"> (Arabic</w:t>
      </w:r>
      <w:proofErr w:type="gramStart"/>
      <w:r w:rsidRPr="00337001">
        <w:rPr>
          <w:rStyle w:val="Strong"/>
          <w:rFonts w:ascii="Helvetica" w:hAnsi="Helvetica"/>
          <w:color w:val="000000"/>
          <w:sz w:val="18"/>
          <w:szCs w:val="18"/>
        </w:rPr>
        <w:t xml:space="preserve">) </w:t>
      </w:r>
      <w:r w:rsidRPr="00337001">
        <w:rPr>
          <w:rFonts w:ascii="TimesNewRomanPSMT" w:cs="TimesNewRomanPSMT"/>
          <w:sz w:val="18"/>
          <w:szCs w:val="18"/>
        </w:rPr>
        <w:t>)</w:t>
      </w:r>
      <w:proofErr w:type="gramEnd"/>
      <w:r w:rsidRPr="00337001">
        <w:rPr>
          <w:rFonts w:ascii="TimesNewRomanPSMT" w:cs="TimesNewRomanPSMT"/>
          <w:sz w:val="18"/>
          <w:szCs w:val="18"/>
        </w:rPr>
        <w:t xml:space="preserve"> </w:t>
      </w:r>
    </w:p>
    <w:p w:rsidR="00196056" w:rsidRPr="00337001" w:rsidRDefault="00196056" w:rsidP="0019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1677">
        <w:rPr>
          <w:rFonts w:ascii="Times New Roman" w:hAnsi="Times New Roman" w:cs="Times New Roman"/>
          <w:b/>
          <w:bCs/>
          <w:sz w:val="18"/>
          <w:szCs w:val="18"/>
        </w:rPr>
        <w:t>800-444-9137</w:t>
      </w:r>
      <w:r w:rsidRPr="00337001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337001">
        <w:rPr>
          <w:rFonts w:ascii="TimesNewRomanPSMT" w:cs="TimesNewRomanPSMT" w:hint="cs"/>
          <w:sz w:val="18"/>
          <w:szCs w:val="18"/>
        </w:rPr>
        <w:t>ملحوظة</w:t>
      </w:r>
      <w:proofErr w:type="spellEnd"/>
      <w:r w:rsidRPr="00337001">
        <w:rPr>
          <w:rFonts w:ascii="TimesNewRomanPSMT" w:cs="TimesNewRomanPSMT"/>
          <w:sz w:val="18"/>
          <w:szCs w:val="18"/>
        </w:rPr>
        <w:t xml:space="preserve">: </w:t>
      </w:r>
      <w:proofErr w:type="spellStart"/>
      <w:r w:rsidRPr="00337001">
        <w:rPr>
          <w:rFonts w:ascii="TimesNewRomanPSMT" w:cs="TimesNewRomanPSMT" w:hint="cs"/>
          <w:sz w:val="18"/>
          <w:szCs w:val="18"/>
        </w:rPr>
        <w:t>إذا</w:t>
      </w:r>
      <w:proofErr w:type="spellEnd"/>
      <w:r w:rsidRPr="00337001">
        <w:rPr>
          <w:rFonts w:ascii="TimesNewRomanPSMT" w:cs="TimesNewRomanPSMT"/>
          <w:sz w:val="18"/>
          <w:szCs w:val="18"/>
        </w:rPr>
        <w:t xml:space="preserve"> </w:t>
      </w:r>
      <w:proofErr w:type="spellStart"/>
      <w:r w:rsidRPr="00337001">
        <w:rPr>
          <w:rFonts w:ascii="TimesNewRomanPSMT" w:cs="TimesNewRomanPSMT" w:hint="cs"/>
          <w:sz w:val="18"/>
          <w:szCs w:val="18"/>
        </w:rPr>
        <w:t>كنت</w:t>
      </w:r>
      <w:proofErr w:type="spellEnd"/>
      <w:r w:rsidRPr="00337001">
        <w:rPr>
          <w:rFonts w:ascii="TimesNewRomanPSMT" w:cs="TimesNewRomanPSMT"/>
          <w:sz w:val="18"/>
          <w:szCs w:val="18"/>
        </w:rPr>
        <w:t xml:space="preserve"> </w:t>
      </w:r>
      <w:proofErr w:type="spellStart"/>
      <w:r w:rsidRPr="00337001">
        <w:rPr>
          <w:rFonts w:ascii="TimesNewRomanPSMT" w:cs="TimesNewRomanPSMT" w:hint="cs"/>
          <w:sz w:val="18"/>
          <w:szCs w:val="18"/>
        </w:rPr>
        <w:t>تتحدث</w:t>
      </w:r>
      <w:proofErr w:type="spellEnd"/>
      <w:r w:rsidRPr="00337001">
        <w:rPr>
          <w:rFonts w:ascii="TimesNewRomanPSMT" w:cs="TimesNewRomanPSMT"/>
          <w:sz w:val="18"/>
          <w:szCs w:val="18"/>
        </w:rPr>
        <w:t xml:space="preserve"> </w:t>
      </w:r>
      <w:proofErr w:type="spellStart"/>
      <w:r w:rsidRPr="00337001">
        <w:rPr>
          <w:rFonts w:ascii="TimesNewRomanPSMT" w:cs="TimesNewRomanPSMT" w:hint="cs"/>
          <w:sz w:val="18"/>
          <w:szCs w:val="18"/>
        </w:rPr>
        <w:t>اذكر</w:t>
      </w:r>
      <w:proofErr w:type="spellEnd"/>
      <w:r w:rsidRPr="00337001">
        <w:rPr>
          <w:rFonts w:ascii="TimesNewRomanPSMT" w:cs="TimesNewRomanPSMT"/>
          <w:sz w:val="18"/>
          <w:szCs w:val="18"/>
        </w:rPr>
        <w:t xml:space="preserve"> </w:t>
      </w:r>
      <w:proofErr w:type="spellStart"/>
      <w:r w:rsidRPr="00337001">
        <w:rPr>
          <w:rFonts w:ascii="TimesNewRomanPSMT" w:cs="TimesNewRomanPSMT" w:hint="cs"/>
          <w:sz w:val="18"/>
          <w:szCs w:val="18"/>
        </w:rPr>
        <w:t>اللغة</w:t>
      </w:r>
      <w:proofErr w:type="spellEnd"/>
      <w:r w:rsidRPr="00337001">
        <w:rPr>
          <w:rFonts w:ascii="TimesNewRomanPSMT" w:cs="TimesNewRomanPSMT" w:hint="cs"/>
          <w:sz w:val="18"/>
          <w:szCs w:val="18"/>
        </w:rPr>
        <w:t>،</w:t>
      </w:r>
      <w:r w:rsidRPr="00337001">
        <w:rPr>
          <w:rFonts w:ascii="TimesNewRomanPSMT" w:cs="TimesNewRomanPSMT"/>
          <w:sz w:val="18"/>
          <w:szCs w:val="18"/>
        </w:rPr>
        <w:t xml:space="preserve"> </w:t>
      </w:r>
      <w:proofErr w:type="spellStart"/>
      <w:r w:rsidRPr="00337001">
        <w:rPr>
          <w:rFonts w:ascii="TimesNewRomanPSMT" w:cs="TimesNewRomanPSMT" w:hint="cs"/>
          <w:sz w:val="18"/>
          <w:szCs w:val="18"/>
        </w:rPr>
        <w:t>فإن</w:t>
      </w:r>
      <w:proofErr w:type="spellEnd"/>
      <w:r w:rsidRPr="00337001">
        <w:rPr>
          <w:rFonts w:ascii="TimesNewRomanPSMT" w:cs="TimesNewRomanPSMT"/>
          <w:sz w:val="18"/>
          <w:szCs w:val="18"/>
        </w:rPr>
        <w:t xml:space="preserve"> </w:t>
      </w:r>
      <w:proofErr w:type="spellStart"/>
      <w:r w:rsidRPr="00337001">
        <w:rPr>
          <w:rFonts w:ascii="TimesNewRomanPSMT" w:cs="TimesNewRomanPSMT" w:hint="cs"/>
          <w:sz w:val="18"/>
          <w:szCs w:val="18"/>
        </w:rPr>
        <w:t>خدمات</w:t>
      </w:r>
      <w:proofErr w:type="spellEnd"/>
      <w:r w:rsidRPr="00337001">
        <w:rPr>
          <w:rFonts w:ascii="TimesNewRomanPSMT" w:cs="TimesNewRomanPSMT"/>
          <w:sz w:val="18"/>
          <w:szCs w:val="18"/>
        </w:rPr>
        <w:t xml:space="preserve"> </w:t>
      </w:r>
      <w:proofErr w:type="spellStart"/>
      <w:r w:rsidRPr="00337001">
        <w:rPr>
          <w:rFonts w:ascii="TimesNewRomanPSMT" w:cs="TimesNewRomanPSMT" w:hint="cs"/>
          <w:sz w:val="18"/>
          <w:szCs w:val="18"/>
        </w:rPr>
        <w:t>المساعدة</w:t>
      </w:r>
      <w:proofErr w:type="spellEnd"/>
      <w:r w:rsidRPr="00337001">
        <w:rPr>
          <w:rFonts w:ascii="TimesNewRomanPSMT" w:cs="TimesNewRomanPSMT"/>
          <w:sz w:val="18"/>
          <w:szCs w:val="18"/>
        </w:rPr>
        <w:t xml:space="preserve"> </w:t>
      </w:r>
      <w:proofErr w:type="spellStart"/>
      <w:r w:rsidRPr="00337001">
        <w:rPr>
          <w:rFonts w:ascii="TimesNewRomanPSMT" w:cs="TimesNewRomanPSMT" w:hint="cs"/>
          <w:sz w:val="18"/>
          <w:szCs w:val="18"/>
        </w:rPr>
        <w:t>اللغویة</w:t>
      </w:r>
      <w:proofErr w:type="spellEnd"/>
      <w:r w:rsidRPr="00337001">
        <w:rPr>
          <w:rFonts w:ascii="TimesNewRomanPSMT" w:cs="TimesNewRomanPSMT"/>
          <w:sz w:val="18"/>
          <w:szCs w:val="18"/>
        </w:rPr>
        <w:t xml:space="preserve"> </w:t>
      </w:r>
      <w:proofErr w:type="spellStart"/>
      <w:r w:rsidRPr="00337001">
        <w:rPr>
          <w:rFonts w:ascii="TimesNewRomanPSMT" w:cs="TimesNewRomanPSMT" w:hint="cs"/>
          <w:sz w:val="18"/>
          <w:szCs w:val="18"/>
        </w:rPr>
        <w:t>تتوافر</w:t>
      </w:r>
      <w:proofErr w:type="spellEnd"/>
      <w:r w:rsidRPr="00337001">
        <w:rPr>
          <w:rFonts w:ascii="TimesNewRomanPSMT" w:cs="TimesNewRomanPSMT"/>
          <w:sz w:val="18"/>
          <w:szCs w:val="18"/>
        </w:rPr>
        <w:t xml:space="preserve"> </w:t>
      </w:r>
      <w:proofErr w:type="spellStart"/>
      <w:r w:rsidRPr="00337001">
        <w:rPr>
          <w:rFonts w:ascii="TimesNewRomanPSMT" w:cs="TimesNewRomanPSMT" w:hint="cs"/>
          <w:sz w:val="18"/>
          <w:szCs w:val="18"/>
        </w:rPr>
        <w:t>لك</w:t>
      </w:r>
      <w:proofErr w:type="spellEnd"/>
      <w:r w:rsidRPr="00337001">
        <w:rPr>
          <w:rFonts w:ascii="TimesNewRomanPSMT" w:cs="TimesNewRomanPSMT"/>
          <w:sz w:val="18"/>
          <w:szCs w:val="18"/>
        </w:rPr>
        <w:t xml:space="preserve"> </w:t>
      </w:r>
      <w:proofErr w:type="spellStart"/>
      <w:r w:rsidRPr="00337001">
        <w:rPr>
          <w:rFonts w:ascii="TimesNewRomanPSMT" w:cs="TimesNewRomanPSMT" w:hint="cs"/>
          <w:sz w:val="18"/>
          <w:szCs w:val="18"/>
        </w:rPr>
        <w:t>بالمجان</w:t>
      </w:r>
      <w:proofErr w:type="spellEnd"/>
      <w:r w:rsidRPr="00337001">
        <w:rPr>
          <w:rFonts w:ascii="TimesNewRomanPSMT" w:cs="TimesNewRomanPSMT"/>
          <w:sz w:val="18"/>
          <w:szCs w:val="18"/>
        </w:rPr>
        <w:t xml:space="preserve">. </w:t>
      </w:r>
      <w:proofErr w:type="spellStart"/>
      <w:r w:rsidRPr="00337001">
        <w:rPr>
          <w:rFonts w:ascii="TimesNewRomanPSMT" w:cs="TimesNewRomanPSMT" w:hint="cs"/>
          <w:sz w:val="18"/>
          <w:szCs w:val="18"/>
        </w:rPr>
        <w:t>اتصل</w:t>
      </w:r>
      <w:proofErr w:type="spellEnd"/>
      <w:r w:rsidRPr="00337001">
        <w:rPr>
          <w:rFonts w:ascii="TimesNewRomanPSMT" w:cs="TimesNewRomanPSMT"/>
          <w:sz w:val="18"/>
          <w:szCs w:val="18"/>
        </w:rPr>
        <w:t xml:space="preserve"> </w:t>
      </w:r>
      <w:proofErr w:type="spellStart"/>
      <w:r w:rsidRPr="00337001">
        <w:rPr>
          <w:rFonts w:ascii="TimesNewRomanPSMT" w:cs="TimesNewRomanPSMT" w:hint="cs"/>
          <w:sz w:val="18"/>
          <w:szCs w:val="18"/>
        </w:rPr>
        <w:t>برقم</w:t>
      </w:r>
      <w:proofErr w:type="spellEnd"/>
      <w:r w:rsidRPr="00337001">
        <w:rPr>
          <w:rFonts w:ascii="TimesNewRomanPSMT" w:cs="TimesNewRomanPSMT"/>
          <w:sz w:val="18"/>
          <w:szCs w:val="18"/>
        </w:rPr>
        <w:t xml:space="preserve"> </w:t>
      </w:r>
      <w:r w:rsidRPr="00337001">
        <w:rPr>
          <w:rFonts w:ascii="Times New Roman" w:hAnsi="Times New Roman" w:cs="Times New Roman"/>
          <w:sz w:val="18"/>
          <w:szCs w:val="18"/>
        </w:rPr>
        <w:t>1</w:t>
      </w:r>
    </w:p>
    <w:p w:rsidR="00196056" w:rsidRPr="00337001" w:rsidRDefault="00196056" w:rsidP="00196056">
      <w:pPr>
        <w:spacing w:after="0" w:line="480" w:lineRule="auto"/>
        <w:ind w:left="5040" w:firstLine="720"/>
        <w:rPr>
          <w:rFonts w:ascii="TimesNewRomanPSMT" w:cs="TimesNewRomanPSMT"/>
          <w:sz w:val="18"/>
          <w:szCs w:val="18"/>
        </w:rPr>
      </w:pPr>
      <w:proofErr w:type="gramStart"/>
      <w:r w:rsidRPr="00337001">
        <w:rPr>
          <w:rFonts w:ascii="Times New Roman" w:hAnsi="Times New Roman" w:cs="Times New Roman"/>
          <w:sz w:val="18"/>
          <w:szCs w:val="18"/>
        </w:rPr>
        <w:t>.(</w:t>
      </w:r>
      <w:proofErr w:type="gramEnd"/>
      <w:r w:rsidRPr="002F1677">
        <w:rPr>
          <w:rFonts w:ascii="Calibri" w:hAnsi="Calibri" w:cs="Calibri"/>
          <w:b/>
          <w:bCs/>
          <w:color w:val="1F497D"/>
          <w:sz w:val="28"/>
          <w:szCs w:val="28"/>
        </w:rPr>
        <w:t xml:space="preserve"> </w:t>
      </w:r>
      <w:r w:rsidRPr="002F1677">
        <w:rPr>
          <w:rFonts w:ascii="Times New Roman" w:hAnsi="Times New Roman" w:cs="Times New Roman"/>
          <w:b/>
          <w:bCs/>
          <w:sz w:val="18"/>
          <w:szCs w:val="18"/>
        </w:rPr>
        <w:t>800-444-9137</w:t>
      </w:r>
      <w:r w:rsidRPr="00337001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337001">
        <w:rPr>
          <w:rFonts w:ascii="TimesNewRomanPSMT" w:cs="TimesNewRomanPSMT" w:hint="cs"/>
          <w:sz w:val="18"/>
          <w:szCs w:val="18"/>
        </w:rPr>
        <w:t>ھاتف</w:t>
      </w:r>
      <w:proofErr w:type="spellEnd"/>
      <w:r w:rsidRPr="00337001">
        <w:rPr>
          <w:rFonts w:ascii="TimesNewRomanPSMT" w:cs="TimesNewRomanPSMT"/>
          <w:sz w:val="18"/>
          <w:szCs w:val="18"/>
        </w:rPr>
        <w:t xml:space="preserve"> </w:t>
      </w:r>
      <w:proofErr w:type="spellStart"/>
      <w:r w:rsidRPr="00337001">
        <w:rPr>
          <w:rFonts w:ascii="TimesNewRomanPSMT" w:cs="TimesNewRomanPSMT" w:hint="cs"/>
          <w:sz w:val="18"/>
          <w:szCs w:val="18"/>
        </w:rPr>
        <w:t>الصم</w:t>
      </w:r>
      <w:proofErr w:type="spellEnd"/>
      <w:r w:rsidRPr="00337001">
        <w:rPr>
          <w:rFonts w:ascii="TimesNewRomanPSMT" w:cs="TimesNewRomanPSMT"/>
          <w:sz w:val="18"/>
          <w:szCs w:val="18"/>
        </w:rPr>
        <w:t xml:space="preserve"> </w:t>
      </w:r>
      <w:proofErr w:type="spellStart"/>
      <w:r w:rsidRPr="00337001">
        <w:rPr>
          <w:rFonts w:ascii="TimesNewRomanPSMT" w:cs="TimesNewRomanPSMT" w:hint="cs"/>
          <w:sz w:val="18"/>
          <w:szCs w:val="18"/>
        </w:rPr>
        <w:t>والبكم</w:t>
      </w:r>
      <w:proofErr w:type="spellEnd"/>
      <w:r w:rsidRPr="00337001">
        <w:rPr>
          <w:rFonts w:ascii="TimesNewRomanPSMT" w:cs="TimesNewRomanPSMT"/>
          <w:sz w:val="18"/>
          <w:szCs w:val="18"/>
        </w:rPr>
        <w:tab/>
      </w:r>
    </w:p>
    <w:p w:rsidR="00196056" w:rsidRPr="00337001" w:rsidRDefault="00196056" w:rsidP="00196056">
      <w:pPr>
        <w:spacing w:after="0" w:line="240" w:lineRule="auto"/>
        <w:rPr>
          <w:sz w:val="18"/>
          <w:szCs w:val="18"/>
        </w:rPr>
      </w:pPr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rStyle w:val="Strong"/>
          <w:rFonts w:ascii="Helvetica" w:hAnsi="Helvetica"/>
          <w:color w:val="000000"/>
          <w:sz w:val="18"/>
          <w:szCs w:val="18"/>
        </w:rPr>
        <w:t>Srpsko-hrvatski</w:t>
      </w:r>
      <w:proofErr w:type="spellEnd"/>
      <w:r w:rsidRPr="00337001">
        <w:rPr>
          <w:rStyle w:val="Strong"/>
          <w:rFonts w:ascii="Helvetica" w:hAnsi="Helvetica"/>
          <w:color w:val="000000"/>
          <w:sz w:val="18"/>
          <w:szCs w:val="18"/>
        </w:rPr>
        <w:t xml:space="preserve"> (Serbo-Croatian) </w:t>
      </w:r>
      <w:r w:rsidRPr="00337001">
        <w:rPr>
          <w:sz w:val="18"/>
          <w:szCs w:val="18"/>
        </w:rPr>
        <w:t xml:space="preserve">OBAVJEŠTENJE: </w:t>
      </w:r>
      <w:proofErr w:type="spellStart"/>
      <w:r w:rsidRPr="00337001">
        <w:rPr>
          <w:sz w:val="18"/>
          <w:szCs w:val="18"/>
        </w:rPr>
        <w:t>Ako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govorite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srpsko-hrvatski</w:t>
      </w:r>
      <w:proofErr w:type="spellEnd"/>
      <w:r w:rsidRPr="00337001">
        <w:rPr>
          <w:sz w:val="18"/>
          <w:szCs w:val="18"/>
        </w:rPr>
        <w:t xml:space="preserve">, </w:t>
      </w:r>
      <w:proofErr w:type="spellStart"/>
      <w:r w:rsidRPr="00337001">
        <w:rPr>
          <w:sz w:val="18"/>
          <w:szCs w:val="18"/>
        </w:rPr>
        <w:t>usluge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jezičke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pomoći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dostupne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su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vam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proofErr w:type="gramStart"/>
      <w:r w:rsidRPr="00337001">
        <w:rPr>
          <w:sz w:val="18"/>
          <w:szCs w:val="18"/>
        </w:rPr>
        <w:t>besplatno</w:t>
      </w:r>
      <w:proofErr w:type="spellEnd"/>
      <w:proofErr w:type="gramEnd"/>
      <w:r w:rsidRPr="00337001">
        <w:rPr>
          <w:sz w:val="18"/>
          <w:szCs w:val="18"/>
        </w:rPr>
        <w:t xml:space="preserve">. </w:t>
      </w:r>
      <w:proofErr w:type="spellStart"/>
      <w:r w:rsidRPr="00337001">
        <w:rPr>
          <w:sz w:val="18"/>
          <w:szCs w:val="18"/>
        </w:rPr>
        <w:t>Nazovite</w:t>
      </w:r>
      <w:proofErr w:type="spellEnd"/>
      <w:r w:rsidRPr="00337001">
        <w:rPr>
          <w:sz w:val="18"/>
          <w:szCs w:val="18"/>
        </w:rPr>
        <w:t xml:space="preserve"> 1-</w:t>
      </w:r>
      <w:r w:rsidRPr="002F1677">
        <w:rPr>
          <w:b/>
          <w:bCs/>
          <w:sz w:val="18"/>
          <w:szCs w:val="18"/>
        </w:rPr>
        <w:t>800-444-9137</w:t>
      </w:r>
      <w:r w:rsidRPr="002F1677">
        <w:rPr>
          <w:sz w:val="18"/>
          <w:szCs w:val="18"/>
        </w:rPr>
        <w:t xml:space="preserve"> </w:t>
      </w:r>
      <w:r w:rsidRPr="00337001">
        <w:rPr>
          <w:sz w:val="18"/>
          <w:szCs w:val="18"/>
        </w:rPr>
        <w:t xml:space="preserve">(TTY- </w:t>
      </w:r>
      <w:proofErr w:type="spellStart"/>
      <w:r w:rsidRPr="00337001">
        <w:rPr>
          <w:sz w:val="18"/>
          <w:szCs w:val="18"/>
        </w:rPr>
        <w:t>Telefon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za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osobe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proofErr w:type="gramStart"/>
      <w:r w:rsidRPr="00337001">
        <w:rPr>
          <w:sz w:val="18"/>
          <w:szCs w:val="18"/>
        </w:rPr>
        <w:t>sa</w:t>
      </w:r>
      <w:proofErr w:type="spellEnd"/>
      <w:proofErr w:type="gram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oštećenim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govorom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ili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sluhom</w:t>
      </w:r>
      <w:proofErr w:type="spellEnd"/>
      <w:r w:rsidRPr="00337001">
        <w:rPr>
          <w:sz w:val="18"/>
          <w:szCs w:val="18"/>
        </w:rPr>
        <w:t>: 1-</w:t>
      </w:r>
      <w:r w:rsidRPr="002F1677">
        <w:rPr>
          <w:b/>
          <w:bCs/>
          <w:sz w:val="18"/>
          <w:szCs w:val="18"/>
        </w:rPr>
        <w:t>800-444-9137</w:t>
      </w:r>
      <w:r w:rsidRPr="00337001">
        <w:rPr>
          <w:sz w:val="18"/>
          <w:szCs w:val="18"/>
        </w:rPr>
        <w:t>).</w:t>
      </w:r>
    </w:p>
    <w:p w:rsidR="00196056" w:rsidRPr="00337001" w:rsidRDefault="00196056" w:rsidP="00196056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196056" w:rsidRPr="00337001" w:rsidRDefault="00196056" w:rsidP="00196056">
      <w:pPr>
        <w:spacing w:line="240" w:lineRule="auto"/>
        <w:rPr>
          <w:rFonts w:hAnsi="Times New Roman"/>
          <w:sz w:val="18"/>
          <w:szCs w:val="18"/>
        </w:rPr>
      </w:pPr>
      <w:proofErr w:type="spellStart"/>
      <w:r w:rsidRPr="00337001">
        <w:rPr>
          <w:rStyle w:val="Strong"/>
          <w:rFonts w:ascii="MS Gothic" w:eastAsia="MS Gothic" w:hAnsi="MS Gothic" w:cs="MS Gothic" w:hint="eastAsia"/>
          <w:color w:val="000000"/>
          <w:sz w:val="18"/>
          <w:szCs w:val="18"/>
        </w:rPr>
        <w:t>日本語</w:t>
      </w:r>
      <w:proofErr w:type="spellEnd"/>
      <w:r w:rsidRPr="00337001">
        <w:rPr>
          <w:rStyle w:val="Strong"/>
          <w:rFonts w:ascii="Helvetica" w:hAnsi="Helvetica"/>
          <w:color w:val="000000"/>
          <w:sz w:val="18"/>
          <w:szCs w:val="18"/>
        </w:rPr>
        <w:t xml:space="preserve"> (Japanese</w:t>
      </w:r>
      <w:proofErr w:type="gramStart"/>
      <w:r w:rsidRPr="00337001">
        <w:rPr>
          <w:rStyle w:val="Strong"/>
          <w:rFonts w:ascii="Helvetica" w:hAnsi="Helvetica"/>
          <w:color w:val="000000"/>
          <w:sz w:val="18"/>
          <w:szCs w:val="18"/>
        </w:rPr>
        <w:t xml:space="preserve">) </w:t>
      </w:r>
      <w:r w:rsidRPr="00337001">
        <w:rPr>
          <w:sz w:val="18"/>
          <w:szCs w:val="18"/>
        </w:rPr>
        <w:t xml:space="preserve"> </w:t>
      </w:r>
      <w:r w:rsidRPr="00337001">
        <w:rPr>
          <w:rFonts w:ascii="MS Gothic" w:eastAsia="MS Gothic" w:hAnsi="MS Gothic" w:cs="MS Gothic" w:hint="eastAsia"/>
          <w:sz w:val="18"/>
          <w:szCs w:val="18"/>
        </w:rPr>
        <w:t>注意事項</w:t>
      </w:r>
      <w:proofErr w:type="gramEnd"/>
      <w:r w:rsidRPr="00337001">
        <w:rPr>
          <w:rFonts w:ascii="MS Gothic" w:eastAsia="MS Gothic" w:hAnsi="MS Gothic" w:cs="MS Gothic" w:hint="eastAsia"/>
          <w:sz w:val="18"/>
          <w:szCs w:val="18"/>
        </w:rPr>
        <w:t>：日本語を話される場合、無料の言語支援をご利用いただけます。</w:t>
      </w:r>
      <w:r w:rsidRPr="00337001">
        <w:rPr>
          <w:rFonts w:ascii="Times New Roman" w:hAnsi="Times New Roman" w:cs="Times New Roman"/>
          <w:sz w:val="18"/>
          <w:szCs w:val="18"/>
        </w:rPr>
        <w:t>1-</w:t>
      </w:r>
      <w:r w:rsidRPr="002F1677">
        <w:rPr>
          <w:rFonts w:ascii="Times New Roman" w:hAnsi="Times New Roman" w:cs="Times New Roman"/>
          <w:b/>
          <w:bCs/>
          <w:sz w:val="18"/>
          <w:szCs w:val="18"/>
        </w:rPr>
        <w:t>800-444-9137</w:t>
      </w:r>
      <w:r>
        <w:rPr>
          <w:rFonts w:hAnsi="Times New Roman" w:hint="eastAsia"/>
          <w:sz w:val="18"/>
          <w:szCs w:val="18"/>
        </w:rPr>
        <w:t xml:space="preserve"> (</w:t>
      </w:r>
      <w:r w:rsidRPr="00337001">
        <w:rPr>
          <w:rFonts w:ascii="Times New Roman" w:hAnsi="Times New Roman" w:cs="Times New Roman"/>
          <w:sz w:val="18"/>
          <w:szCs w:val="18"/>
        </w:rPr>
        <w:t>TTY</w:t>
      </w:r>
      <w:proofErr w:type="gramStart"/>
      <w:r w:rsidRPr="00337001">
        <w:rPr>
          <w:rFonts w:ascii="Times New Roman" w:hAnsi="Times New Roman" w:cs="Times New Roman"/>
          <w:sz w:val="18"/>
          <w:szCs w:val="18"/>
        </w:rPr>
        <w:t>:1</w:t>
      </w:r>
      <w:proofErr w:type="gramEnd"/>
      <w:r w:rsidRPr="00337001">
        <w:rPr>
          <w:rFonts w:ascii="Times New Roman" w:hAnsi="Times New Roman" w:cs="Times New Roman"/>
          <w:sz w:val="18"/>
          <w:szCs w:val="18"/>
        </w:rPr>
        <w:t>-</w:t>
      </w:r>
      <w:r w:rsidRPr="002F1677">
        <w:rPr>
          <w:rFonts w:ascii="Times New Roman" w:hAnsi="Times New Roman" w:cs="Times New Roman"/>
          <w:b/>
          <w:bCs/>
          <w:sz w:val="18"/>
          <w:szCs w:val="18"/>
        </w:rPr>
        <w:t>800-444-9137</w:t>
      </w:r>
      <w:r w:rsidRPr="00337001">
        <w:rPr>
          <w:rFonts w:ascii="MS Gothic" w:eastAsia="MS Gothic" w:hAnsi="MS Gothic" w:cs="MS Gothic" w:hint="eastAsia"/>
          <w:sz w:val="18"/>
          <w:szCs w:val="18"/>
        </w:rPr>
        <w:t>）まで、お電話にてご連絡ください。</w:t>
      </w:r>
    </w:p>
    <w:p w:rsidR="00196056" w:rsidRPr="00337001" w:rsidRDefault="00196056" w:rsidP="00196056">
      <w:pPr>
        <w:pStyle w:val="Default"/>
        <w:rPr>
          <w:sz w:val="18"/>
          <w:szCs w:val="18"/>
        </w:rPr>
      </w:pPr>
      <w:proofErr w:type="spellStart"/>
      <w:r w:rsidRPr="00337001">
        <w:rPr>
          <w:rStyle w:val="Strong"/>
          <w:rFonts w:ascii="Helvetica" w:hAnsi="Helvetica"/>
          <w:sz w:val="18"/>
          <w:szCs w:val="18"/>
        </w:rPr>
        <w:t>Français</w:t>
      </w:r>
      <w:proofErr w:type="spellEnd"/>
      <w:r w:rsidRPr="00337001">
        <w:rPr>
          <w:rStyle w:val="Strong"/>
          <w:rFonts w:ascii="Helvetica" w:hAnsi="Helvetica"/>
          <w:sz w:val="18"/>
          <w:szCs w:val="18"/>
        </w:rPr>
        <w:t xml:space="preserve"> (French</w:t>
      </w:r>
      <w:proofErr w:type="gramStart"/>
      <w:r w:rsidRPr="00337001">
        <w:rPr>
          <w:rStyle w:val="Strong"/>
          <w:rFonts w:ascii="Helvetica" w:hAnsi="Helvetica"/>
          <w:sz w:val="18"/>
          <w:szCs w:val="18"/>
        </w:rPr>
        <w:t xml:space="preserve">) </w:t>
      </w:r>
      <w:r w:rsidRPr="00337001">
        <w:rPr>
          <w:sz w:val="18"/>
          <w:szCs w:val="18"/>
        </w:rPr>
        <w:t xml:space="preserve"> ATTENTION</w:t>
      </w:r>
      <w:proofErr w:type="gramEnd"/>
      <w:r w:rsidRPr="00337001">
        <w:rPr>
          <w:sz w:val="18"/>
          <w:szCs w:val="18"/>
        </w:rPr>
        <w:t xml:space="preserve"> : Si </w:t>
      </w:r>
      <w:proofErr w:type="spellStart"/>
      <w:r w:rsidRPr="00337001">
        <w:rPr>
          <w:sz w:val="18"/>
          <w:szCs w:val="18"/>
        </w:rPr>
        <w:t>vous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parlez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français</w:t>
      </w:r>
      <w:proofErr w:type="spellEnd"/>
      <w:r w:rsidRPr="00337001">
        <w:rPr>
          <w:sz w:val="18"/>
          <w:szCs w:val="18"/>
        </w:rPr>
        <w:t xml:space="preserve">, des services </w:t>
      </w:r>
      <w:proofErr w:type="spellStart"/>
      <w:r w:rsidRPr="00337001">
        <w:rPr>
          <w:sz w:val="18"/>
          <w:szCs w:val="18"/>
        </w:rPr>
        <w:t>d'aide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linguistique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vous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sont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proposés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gratuitement</w:t>
      </w:r>
      <w:proofErr w:type="spellEnd"/>
      <w:r w:rsidRPr="00337001">
        <w:rPr>
          <w:sz w:val="18"/>
          <w:szCs w:val="18"/>
        </w:rPr>
        <w:t xml:space="preserve">. </w:t>
      </w:r>
      <w:proofErr w:type="spellStart"/>
      <w:r w:rsidRPr="00337001">
        <w:rPr>
          <w:sz w:val="18"/>
          <w:szCs w:val="18"/>
        </w:rPr>
        <w:t>Appelez</w:t>
      </w:r>
      <w:proofErr w:type="spellEnd"/>
      <w:r w:rsidRPr="00337001">
        <w:rPr>
          <w:sz w:val="18"/>
          <w:szCs w:val="18"/>
        </w:rPr>
        <w:t xml:space="preserve"> le 1-</w:t>
      </w:r>
      <w:r w:rsidRPr="002F1677">
        <w:rPr>
          <w:b/>
          <w:bCs/>
          <w:sz w:val="18"/>
          <w:szCs w:val="18"/>
        </w:rPr>
        <w:t>800-444-9137</w:t>
      </w:r>
      <w:r w:rsidRPr="002F1677">
        <w:rPr>
          <w:sz w:val="18"/>
          <w:szCs w:val="18"/>
        </w:rPr>
        <w:t xml:space="preserve"> </w:t>
      </w:r>
      <w:r w:rsidRPr="00337001">
        <w:rPr>
          <w:sz w:val="18"/>
          <w:szCs w:val="18"/>
        </w:rPr>
        <w:t>(</w:t>
      </w:r>
      <w:proofErr w:type="gramStart"/>
      <w:r w:rsidRPr="00337001">
        <w:rPr>
          <w:sz w:val="18"/>
          <w:szCs w:val="18"/>
        </w:rPr>
        <w:t>ATS :</w:t>
      </w:r>
      <w:proofErr w:type="gramEnd"/>
      <w:r w:rsidRPr="00337001">
        <w:rPr>
          <w:sz w:val="18"/>
          <w:szCs w:val="18"/>
        </w:rPr>
        <w:t xml:space="preserve"> 1-</w:t>
      </w:r>
      <w:r w:rsidRPr="002F1677">
        <w:rPr>
          <w:b/>
          <w:bCs/>
          <w:sz w:val="18"/>
          <w:szCs w:val="18"/>
        </w:rPr>
        <w:t>800-444-9137</w:t>
      </w:r>
      <w:r w:rsidRPr="00337001">
        <w:rPr>
          <w:sz w:val="18"/>
          <w:szCs w:val="18"/>
        </w:rPr>
        <w:t>).</w:t>
      </w:r>
    </w:p>
    <w:p w:rsidR="00196056" w:rsidRPr="00337001" w:rsidRDefault="00196056" w:rsidP="00196056">
      <w:pPr>
        <w:pStyle w:val="Default"/>
        <w:rPr>
          <w:sz w:val="18"/>
          <w:szCs w:val="18"/>
        </w:rPr>
      </w:pPr>
    </w:p>
    <w:p w:rsidR="00196056" w:rsidRPr="00337001" w:rsidRDefault="00196056" w:rsidP="00196056">
      <w:pPr>
        <w:pStyle w:val="Default"/>
        <w:rPr>
          <w:rFonts w:hAnsi="Times New Roman"/>
          <w:sz w:val="18"/>
          <w:szCs w:val="18"/>
        </w:rPr>
      </w:pPr>
      <w:proofErr w:type="spellStart"/>
      <w:r w:rsidRPr="00337001">
        <w:rPr>
          <w:rStyle w:val="Strong"/>
          <w:rFonts w:ascii="Helvetica" w:hAnsi="Helvetica"/>
          <w:sz w:val="18"/>
          <w:szCs w:val="18"/>
        </w:rPr>
        <w:t>한국어</w:t>
      </w:r>
      <w:proofErr w:type="spellEnd"/>
      <w:r w:rsidRPr="00337001">
        <w:rPr>
          <w:rStyle w:val="Strong"/>
          <w:rFonts w:ascii="Helvetica" w:hAnsi="Helvetica"/>
          <w:sz w:val="18"/>
          <w:szCs w:val="18"/>
        </w:rPr>
        <w:t xml:space="preserve"> (Korean</w:t>
      </w:r>
      <w:proofErr w:type="gramStart"/>
      <w:r w:rsidRPr="00337001">
        <w:rPr>
          <w:rStyle w:val="Strong"/>
          <w:rFonts w:ascii="Helvetica" w:hAnsi="Helvetica"/>
          <w:sz w:val="18"/>
          <w:szCs w:val="18"/>
        </w:rPr>
        <w:t xml:space="preserve">) </w:t>
      </w:r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rFonts w:hint="eastAsia"/>
          <w:sz w:val="18"/>
          <w:szCs w:val="18"/>
        </w:rPr>
        <w:t>주의</w:t>
      </w:r>
      <w:proofErr w:type="spellEnd"/>
      <w:proofErr w:type="gramEnd"/>
      <w:r w:rsidRPr="00337001">
        <w:rPr>
          <w:sz w:val="18"/>
          <w:szCs w:val="18"/>
        </w:rPr>
        <w:t xml:space="preserve">: </w:t>
      </w:r>
      <w:proofErr w:type="spellStart"/>
      <w:r w:rsidRPr="00337001">
        <w:rPr>
          <w:rFonts w:hint="eastAsia"/>
          <w:sz w:val="18"/>
          <w:szCs w:val="18"/>
        </w:rPr>
        <w:t>한국어를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rFonts w:hint="eastAsia"/>
          <w:sz w:val="18"/>
          <w:szCs w:val="18"/>
        </w:rPr>
        <w:t>사용하시는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rFonts w:hint="eastAsia"/>
          <w:sz w:val="18"/>
          <w:szCs w:val="18"/>
        </w:rPr>
        <w:t>경우</w:t>
      </w:r>
      <w:proofErr w:type="spellEnd"/>
      <w:r w:rsidRPr="00337001">
        <w:rPr>
          <w:sz w:val="18"/>
          <w:szCs w:val="18"/>
        </w:rPr>
        <w:t xml:space="preserve">, </w:t>
      </w:r>
      <w:proofErr w:type="spellStart"/>
      <w:r w:rsidRPr="00337001">
        <w:rPr>
          <w:rFonts w:hint="eastAsia"/>
          <w:sz w:val="18"/>
          <w:szCs w:val="18"/>
        </w:rPr>
        <w:t>언어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rFonts w:hint="eastAsia"/>
          <w:sz w:val="18"/>
          <w:szCs w:val="18"/>
        </w:rPr>
        <w:t>지원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rFonts w:hint="eastAsia"/>
          <w:sz w:val="18"/>
          <w:szCs w:val="18"/>
        </w:rPr>
        <w:t>서비스를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rFonts w:hint="eastAsia"/>
          <w:sz w:val="18"/>
          <w:szCs w:val="18"/>
        </w:rPr>
        <w:t>무료로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rFonts w:hint="eastAsia"/>
          <w:sz w:val="18"/>
          <w:szCs w:val="18"/>
        </w:rPr>
        <w:t>이용하실</w:t>
      </w:r>
      <w:proofErr w:type="spellEnd"/>
      <w:r w:rsidRPr="00337001">
        <w:rPr>
          <w:sz w:val="18"/>
          <w:szCs w:val="18"/>
        </w:rPr>
        <w:t xml:space="preserve"> </w:t>
      </w:r>
      <w:r w:rsidRPr="00337001">
        <w:rPr>
          <w:rFonts w:hint="eastAsia"/>
          <w:sz w:val="18"/>
          <w:szCs w:val="18"/>
        </w:rPr>
        <w:t>수</w:t>
      </w:r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rFonts w:hint="eastAsia"/>
          <w:sz w:val="18"/>
          <w:szCs w:val="18"/>
        </w:rPr>
        <w:t>있습니다</w:t>
      </w:r>
      <w:proofErr w:type="spellEnd"/>
      <w:r w:rsidRPr="00337001">
        <w:rPr>
          <w:sz w:val="18"/>
          <w:szCs w:val="18"/>
        </w:rPr>
        <w:t xml:space="preserve">. </w:t>
      </w:r>
      <w:r w:rsidRPr="00337001">
        <w:rPr>
          <w:rFonts w:ascii="Times New Roman" w:hAnsi="Times New Roman" w:cs="Times New Roman"/>
          <w:sz w:val="18"/>
          <w:szCs w:val="18"/>
        </w:rPr>
        <w:t>1-</w:t>
      </w:r>
      <w:r w:rsidRPr="002F1677">
        <w:rPr>
          <w:rFonts w:ascii="Times New Roman" w:hAnsi="Times New Roman" w:cs="Times New Roman"/>
          <w:b/>
          <w:bCs/>
          <w:sz w:val="18"/>
          <w:szCs w:val="18"/>
        </w:rPr>
        <w:t>800-444-9137</w:t>
      </w:r>
      <w:r w:rsidRPr="002F1677">
        <w:rPr>
          <w:rFonts w:ascii="Times New Roman" w:hAnsi="Times New Roman" w:cs="Times New Roman"/>
          <w:sz w:val="18"/>
          <w:szCs w:val="18"/>
        </w:rPr>
        <w:t xml:space="preserve"> </w:t>
      </w:r>
      <w:r w:rsidRPr="00337001">
        <w:rPr>
          <w:rFonts w:ascii="Times New Roman" w:hAnsi="Times New Roman" w:cs="Times New Roman"/>
          <w:sz w:val="18"/>
          <w:szCs w:val="18"/>
        </w:rPr>
        <w:t>(TTY: 1-</w:t>
      </w:r>
      <w:r w:rsidRPr="002F1677">
        <w:rPr>
          <w:rFonts w:ascii="Times New Roman" w:hAnsi="Times New Roman" w:cs="Times New Roman"/>
          <w:b/>
          <w:bCs/>
          <w:sz w:val="18"/>
          <w:szCs w:val="18"/>
        </w:rPr>
        <w:t>800-444-9137</w:t>
      </w:r>
      <w:proofErr w:type="gramStart"/>
      <w:r w:rsidRPr="00337001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337001">
        <w:rPr>
          <w:rFonts w:hAnsi="Times New Roman" w:hint="eastAsia"/>
          <w:sz w:val="18"/>
          <w:szCs w:val="18"/>
        </w:rPr>
        <w:t>번으로</w:t>
      </w:r>
      <w:proofErr w:type="spellEnd"/>
      <w:proofErr w:type="gramEnd"/>
      <w:r w:rsidRPr="00337001">
        <w:rPr>
          <w:rFonts w:hAnsi="Times New Roman"/>
          <w:sz w:val="18"/>
          <w:szCs w:val="18"/>
        </w:rPr>
        <w:t xml:space="preserve"> </w:t>
      </w:r>
      <w:proofErr w:type="spellStart"/>
      <w:r w:rsidRPr="00337001">
        <w:rPr>
          <w:rFonts w:hAnsi="Times New Roman" w:hint="eastAsia"/>
          <w:sz w:val="18"/>
          <w:szCs w:val="18"/>
        </w:rPr>
        <w:t>전화해</w:t>
      </w:r>
      <w:proofErr w:type="spellEnd"/>
      <w:r w:rsidRPr="00337001">
        <w:rPr>
          <w:rFonts w:hAnsi="Times New Roman"/>
          <w:sz w:val="18"/>
          <w:szCs w:val="18"/>
        </w:rPr>
        <w:t xml:space="preserve"> </w:t>
      </w:r>
      <w:proofErr w:type="spellStart"/>
      <w:r w:rsidRPr="00337001">
        <w:rPr>
          <w:rFonts w:hAnsi="Times New Roman" w:hint="eastAsia"/>
          <w:sz w:val="18"/>
          <w:szCs w:val="18"/>
        </w:rPr>
        <w:t>주십시오</w:t>
      </w:r>
      <w:proofErr w:type="spellEnd"/>
      <w:r w:rsidRPr="00337001">
        <w:rPr>
          <w:rFonts w:hAnsi="Times New Roman"/>
          <w:sz w:val="18"/>
          <w:szCs w:val="18"/>
        </w:rPr>
        <w:t>.</w:t>
      </w:r>
    </w:p>
    <w:p w:rsidR="00196056" w:rsidRPr="00337001" w:rsidRDefault="00196056" w:rsidP="00196056">
      <w:pPr>
        <w:pStyle w:val="Default"/>
        <w:rPr>
          <w:sz w:val="18"/>
          <w:szCs w:val="18"/>
        </w:rPr>
      </w:pPr>
    </w:p>
    <w:p w:rsidR="00196056" w:rsidRPr="00337001" w:rsidRDefault="00196056" w:rsidP="00196056">
      <w:pPr>
        <w:pStyle w:val="Default"/>
        <w:rPr>
          <w:sz w:val="18"/>
          <w:szCs w:val="18"/>
        </w:rPr>
      </w:pPr>
      <w:proofErr w:type="spellStart"/>
      <w:r w:rsidRPr="00337001">
        <w:rPr>
          <w:rStyle w:val="Strong"/>
          <w:rFonts w:ascii="Helvetica" w:hAnsi="Helvetica"/>
          <w:sz w:val="18"/>
          <w:szCs w:val="18"/>
        </w:rPr>
        <w:t>Deitsch</w:t>
      </w:r>
      <w:proofErr w:type="spellEnd"/>
      <w:r w:rsidRPr="00337001">
        <w:rPr>
          <w:rStyle w:val="Strong"/>
          <w:rFonts w:ascii="Helvetica" w:hAnsi="Helvetica"/>
          <w:sz w:val="18"/>
          <w:szCs w:val="18"/>
        </w:rPr>
        <w:t xml:space="preserve"> (Pennsylvania Dutch) </w:t>
      </w:r>
      <w:proofErr w:type="spellStart"/>
      <w:r w:rsidRPr="00337001">
        <w:rPr>
          <w:sz w:val="18"/>
          <w:szCs w:val="18"/>
        </w:rPr>
        <w:t>Wann</w:t>
      </w:r>
      <w:proofErr w:type="spellEnd"/>
      <w:r w:rsidRPr="00337001">
        <w:rPr>
          <w:sz w:val="18"/>
          <w:szCs w:val="18"/>
        </w:rPr>
        <w:t xml:space="preserve"> du [</w:t>
      </w:r>
      <w:proofErr w:type="spellStart"/>
      <w:r w:rsidRPr="00337001">
        <w:rPr>
          <w:sz w:val="18"/>
          <w:szCs w:val="18"/>
        </w:rPr>
        <w:t>Deitsch</w:t>
      </w:r>
      <w:proofErr w:type="spellEnd"/>
      <w:r w:rsidRPr="00337001">
        <w:rPr>
          <w:sz w:val="18"/>
          <w:szCs w:val="18"/>
        </w:rPr>
        <w:t xml:space="preserve"> (Pennsylvania German / Dutch)] </w:t>
      </w:r>
      <w:proofErr w:type="spellStart"/>
      <w:r w:rsidRPr="00337001">
        <w:rPr>
          <w:sz w:val="18"/>
          <w:szCs w:val="18"/>
        </w:rPr>
        <w:t>schwetzscht</w:t>
      </w:r>
      <w:proofErr w:type="spellEnd"/>
      <w:r w:rsidRPr="00337001">
        <w:rPr>
          <w:sz w:val="18"/>
          <w:szCs w:val="18"/>
        </w:rPr>
        <w:t xml:space="preserve">, </w:t>
      </w:r>
      <w:proofErr w:type="spellStart"/>
      <w:r w:rsidRPr="00337001">
        <w:rPr>
          <w:sz w:val="18"/>
          <w:szCs w:val="18"/>
        </w:rPr>
        <w:t>kannscht</w:t>
      </w:r>
      <w:proofErr w:type="spellEnd"/>
      <w:r w:rsidRPr="00337001">
        <w:rPr>
          <w:sz w:val="18"/>
          <w:szCs w:val="18"/>
        </w:rPr>
        <w:t xml:space="preserve"> du </w:t>
      </w:r>
      <w:proofErr w:type="spellStart"/>
      <w:r w:rsidRPr="00337001">
        <w:rPr>
          <w:sz w:val="18"/>
          <w:szCs w:val="18"/>
        </w:rPr>
        <w:t>mitaus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Koschte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ebber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gricke</w:t>
      </w:r>
      <w:proofErr w:type="spellEnd"/>
      <w:r w:rsidRPr="00337001">
        <w:rPr>
          <w:sz w:val="18"/>
          <w:szCs w:val="18"/>
        </w:rPr>
        <w:t xml:space="preserve">, ass </w:t>
      </w:r>
      <w:proofErr w:type="spellStart"/>
      <w:r w:rsidRPr="00337001">
        <w:rPr>
          <w:sz w:val="18"/>
          <w:szCs w:val="18"/>
        </w:rPr>
        <w:t>dihr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helft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mit</w:t>
      </w:r>
      <w:proofErr w:type="spellEnd"/>
      <w:r w:rsidRPr="00337001">
        <w:rPr>
          <w:sz w:val="18"/>
          <w:szCs w:val="18"/>
        </w:rPr>
        <w:t xml:space="preserve"> die </w:t>
      </w:r>
      <w:proofErr w:type="spellStart"/>
      <w:r w:rsidRPr="00337001">
        <w:rPr>
          <w:sz w:val="18"/>
          <w:szCs w:val="18"/>
        </w:rPr>
        <w:t>englisch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Schprooch</w:t>
      </w:r>
      <w:proofErr w:type="spellEnd"/>
      <w:r w:rsidRPr="00337001">
        <w:rPr>
          <w:sz w:val="18"/>
          <w:szCs w:val="18"/>
        </w:rPr>
        <w:t xml:space="preserve">. </w:t>
      </w:r>
      <w:proofErr w:type="spellStart"/>
      <w:r w:rsidRPr="00337001">
        <w:rPr>
          <w:sz w:val="18"/>
          <w:szCs w:val="18"/>
        </w:rPr>
        <w:t>Ruf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selli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Nummer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uff</w:t>
      </w:r>
      <w:proofErr w:type="spellEnd"/>
      <w:r w:rsidRPr="00337001">
        <w:rPr>
          <w:sz w:val="18"/>
          <w:szCs w:val="18"/>
        </w:rPr>
        <w:t>: Call 1-</w:t>
      </w:r>
      <w:r w:rsidRPr="002F1677">
        <w:rPr>
          <w:b/>
          <w:bCs/>
          <w:sz w:val="18"/>
          <w:szCs w:val="18"/>
        </w:rPr>
        <w:t>800-444-9137</w:t>
      </w:r>
      <w:r w:rsidRPr="002F1677">
        <w:rPr>
          <w:sz w:val="18"/>
          <w:szCs w:val="18"/>
        </w:rPr>
        <w:t xml:space="preserve"> </w:t>
      </w:r>
      <w:r w:rsidRPr="00337001">
        <w:rPr>
          <w:sz w:val="18"/>
          <w:szCs w:val="18"/>
        </w:rPr>
        <w:t>(TTY: 1-</w:t>
      </w:r>
      <w:r w:rsidRPr="002F1677">
        <w:rPr>
          <w:b/>
          <w:bCs/>
          <w:sz w:val="18"/>
          <w:szCs w:val="18"/>
        </w:rPr>
        <w:t>800-444-9137</w:t>
      </w:r>
      <w:r w:rsidRPr="00337001">
        <w:rPr>
          <w:sz w:val="18"/>
          <w:szCs w:val="18"/>
        </w:rPr>
        <w:t>).</w:t>
      </w:r>
    </w:p>
    <w:p w:rsidR="00196056" w:rsidRPr="00337001" w:rsidRDefault="00196056" w:rsidP="00196056">
      <w:pPr>
        <w:pStyle w:val="Default"/>
        <w:rPr>
          <w:sz w:val="18"/>
          <w:szCs w:val="18"/>
        </w:rPr>
      </w:pPr>
    </w:p>
    <w:p w:rsidR="00196056" w:rsidRPr="00337001" w:rsidRDefault="00196056" w:rsidP="00196056">
      <w:pPr>
        <w:rPr>
          <w:rFonts w:ascii="Nirmala UI" w:hAnsi="Nirmala UI" w:cs="Nirmala UI"/>
          <w:sz w:val="18"/>
          <w:szCs w:val="18"/>
        </w:rPr>
      </w:pPr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rStyle w:val="Strong"/>
          <w:rFonts w:ascii="Nirmala UI" w:hAnsi="Nirmala UI" w:cs="Nirmala UI"/>
          <w:color w:val="000000"/>
          <w:sz w:val="18"/>
          <w:szCs w:val="18"/>
        </w:rPr>
        <w:t>नेपाली</w:t>
      </w:r>
      <w:proofErr w:type="spellEnd"/>
      <w:r w:rsidRPr="00337001">
        <w:rPr>
          <w:rStyle w:val="Strong"/>
          <w:rFonts w:ascii="Helvetica" w:hAnsi="Helvetica"/>
          <w:color w:val="000000"/>
          <w:sz w:val="18"/>
          <w:szCs w:val="18"/>
        </w:rPr>
        <w:t xml:space="preserve"> (Nepali) </w:t>
      </w:r>
      <w:proofErr w:type="spellStart"/>
      <w:r w:rsidRPr="00337001">
        <w:rPr>
          <w:rFonts w:ascii="Nirmala UI" w:hAnsi="Nirmala UI" w:cs="Nirmala UI"/>
          <w:sz w:val="18"/>
          <w:szCs w:val="18"/>
        </w:rPr>
        <w:t>ध्यान</w:t>
      </w:r>
      <w:proofErr w:type="spellEnd"/>
      <w:r w:rsidRPr="00337001">
        <w:rPr>
          <w:sz w:val="18"/>
          <w:szCs w:val="18"/>
        </w:rPr>
        <w:t xml:space="preserve"> </w:t>
      </w:r>
      <w:r w:rsidRPr="00337001">
        <w:rPr>
          <w:rFonts w:ascii="Calibri" w:eastAsia="Calibri" w:hAnsi="Calibri" w:cs="Calibri" w:hint="eastAsia"/>
          <w:sz w:val="18"/>
          <w:szCs w:val="18"/>
        </w:rPr>
        <w:t>􀇑</w:t>
      </w:r>
      <w:proofErr w:type="spellStart"/>
      <w:r w:rsidRPr="00337001">
        <w:rPr>
          <w:rFonts w:ascii="Nirmala UI" w:hAnsi="Nirmala UI" w:cs="Nirmala UI"/>
          <w:sz w:val="18"/>
          <w:szCs w:val="18"/>
        </w:rPr>
        <w:t>दनुहोस</w:t>
      </w:r>
      <w:r w:rsidRPr="00337001">
        <w:rPr>
          <w:rFonts w:ascii="Times New Roman" w:hAnsi="Times New Roman" w:cs="Times New Roman"/>
          <w:sz w:val="18"/>
          <w:szCs w:val="18"/>
        </w:rPr>
        <w:t>:</w:t>
      </w:r>
      <w:r w:rsidRPr="00337001">
        <w:rPr>
          <w:rFonts w:ascii="Nirmala UI" w:hAnsi="Nirmala UI" w:cs="Nirmala UI"/>
          <w:sz w:val="18"/>
          <w:szCs w:val="18"/>
        </w:rPr>
        <w:t>्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rFonts w:ascii="Nirmala UI" w:hAnsi="Nirmala UI" w:cs="Nirmala UI"/>
          <w:sz w:val="18"/>
          <w:szCs w:val="18"/>
        </w:rPr>
        <w:t>तपाइ</w:t>
      </w:r>
      <w:proofErr w:type="spellEnd"/>
      <w:r w:rsidRPr="00337001">
        <w:rPr>
          <w:rFonts w:ascii="Calibri" w:eastAsia="Calibri" w:hAnsi="Calibri" w:cs="Calibri" w:hint="eastAsia"/>
          <w:sz w:val="18"/>
          <w:szCs w:val="18"/>
        </w:rPr>
        <w:t>􀉍</w:t>
      </w:r>
      <w:proofErr w:type="spellStart"/>
      <w:r w:rsidRPr="00337001">
        <w:rPr>
          <w:rFonts w:ascii="Nirmala UI" w:hAnsi="Nirmala UI" w:cs="Nirmala UI"/>
          <w:sz w:val="18"/>
          <w:szCs w:val="18"/>
        </w:rPr>
        <w:t>ले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rFonts w:ascii="Nirmala UI" w:hAnsi="Nirmala UI" w:cs="Nirmala UI"/>
          <w:sz w:val="18"/>
          <w:szCs w:val="18"/>
        </w:rPr>
        <w:t>नेपाल</w:t>
      </w:r>
      <w:proofErr w:type="spellEnd"/>
      <w:r w:rsidRPr="00337001">
        <w:rPr>
          <w:rFonts w:ascii="Calibri" w:eastAsia="Calibri" w:hAnsi="Calibri" w:cs="Calibri" w:hint="eastAsia"/>
          <w:sz w:val="18"/>
          <w:szCs w:val="18"/>
        </w:rPr>
        <w:t>􀈣</w:t>
      </w:r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rFonts w:ascii="Nirmala UI" w:hAnsi="Nirmala UI" w:cs="Nirmala UI"/>
          <w:sz w:val="18"/>
          <w:szCs w:val="18"/>
        </w:rPr>
        <w:t>बोल्नहन्छ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rFonts w:ascii="Nirmala UI" w:hAnsi="Nirmala UI" w:cs="Nirmala UI"/>
          <w:sz w:val="18"/>
          <w:szCs w:val="18"/>
        </w:rPr>
        <w:t>भन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rFonts w:ascii="Nirmala UI" w:hAnsi="Nirmala UI" w:cs="Nirmala UI"/>
          <w:sz w:val="18"/>
          <w:szCs w:val="18"/>
        </w:rPr>
        <w:t>तपाइ</w:t>
      </w:r>
      <w:proofErr w:type="spellEnd"/>
      <w:r w:rsidRPr="00337001">
        <w:rPr>
          <w:rFonts w:ascii="Calibri" w:eastAsia="Calibri" w:hAnsi="Calibri" w:cs="Calibri" w:hint="eastAsia"/>
          <w:sz w:val="18"/>
          <w:szCs w:val="18"/>
        </w:rPr>
        <w:t>􀉍</w:t>
      </w:r>
      <w:proofErr w:type="spellStart"/>
      <w:r w:rsidRPr="00337001">
        <w:rPr>
          <w:rFonts w:ascii="Nirmala UI" w:hAnsi="Nirmala UI" w:cs="Nirmala UI"/>
          <w:sz w:val="18"/>
          <w:szCs w:val="18"/>
        </w:rPr>
        <w:t>को</w:t>
      </w:r>
      <w:proofErr w:type="spellEnd"/>
      <w:r w:rsidRPr="00337001">
        <w:rPr>
          <w:sz w:val="18"/>
          <w:szCs w:val="18"/>
        </w:rPr>
        <w:t xml:space="preserve"> </w:t>
      </w:r>
      <w:r w:rsidRPr="00337001">
        <w:rPr>
          <w:rFonts w:ascii="Calibri" w:eastAsia="Calibri" w:hAnsi="Calibri" w:cs="Calibri" w:hint="eastAsia"/>
          <w:sz w:val="18"/>
          <w:szCs w:val="18"/>
        </w:rPr>
        <w:t>􀇓</w:t>
      </w:r>
      <w:proofErr w:type="spellStart"/>
      <w:r w:rsidRPr="00337001">
        <w:rPr>
          <w:rFonts w:ascii="Nirmala UI" w:hAnsi="Nirmala UI" w:cs="Nirmala UI"/>
          <w:sz w:val="18"/>
          <w:szCs w:val="18"/>
        </w:rPr>
        <w:t>निम्त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rFonts w:ascii="Nirmala UI" w:hAnsi="Nirmala UI" w:cs="Nirmala UI"/>
          <w:sz w:val="18"/>
          <w:szCs w:val="18"/>
        </w:rPr>
        <w:t>भाषा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rFonts w:ascii="Nirmala UI" w:hAnsi="Nirmala UI" w:cs="Nirmala UI"/>
          <w:sz w:val="18"/>
          <w:szCs w:val="18"/>
        </w:rPr>
        <w:t>सहायता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rFonts w:ascii="Nirmala UI" w:hAnsi="Nirmala UI" w:cs="Nirmala UI"/>
          <w:sz w:val="18"/>
          <w:szCs w:val="18"/>
        </w:rPr>
        <w:t>सवाहरू</w:t>
      </w:r>
      <w:proofErr w:type="spellEnd"/>
      <w:r w:rsidRPr="00337001">
        <w:rPr>
          <w:sz w:val="18"/>
          <w:szCs w:val="18"/>
        </w:rPr>
        <w:t xml:space="preserve"> </w:t>
      </w:r>
      <w:r w:rsidRPr="00337001">
        <w:rPr>
          <w:rFonts w:ascii="Calibri" w:eastAsia="Calibri" w:hAnsi="Calibri" w:cs="Calibri" w:hint="eastAsia"/>
          <w:sz w:val="18"/>
          <w:szCs w:val="18"/>
        </w:rPr>
        <w:t>􀇓</w:t>
      </w:r>
      <w:proofErr w:type="spellStart"/>
      <w:r w:rsidRPr="00337001">
        <w:rPr>
          <w:rFonts w:ascii="Nirmala UI" w:hAnsi="Nirmala UI" w:cs="Nirmala UI"/>
          <w:sz w:val="18"/>
          <w:szCs w:val="18"/>
        </w:rPr>
        <w:t>नःशल्क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rFonts w:ascii="Nirmala UI" w:hAnsi="Nirmala UI" w:cs="Nirmala UI"/>
          <w:sz w:val="18"/>
          <w:szCs w:val="18"/>
        </w:rPr>
        <w:t>रूपमा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rFonts w:ascii="Nirmala UI" w:hAnsi="Nirmala UI" w:cs="Nirmala UI"/>
          <w:sz w:val="18"/>
          <w:szCs w:val="18"/>
        </w:rPr>
        <w:t>उपलब्ध</w:t>
      </w:r>
      <w:proofErr w:type="spellEnd"/>
      <w:r w:rsidRPr="00337001">
        <w:rPr>
          <w:sz w:val="18"/>
          <w:szCs w:val="18"/>
        </w:rPr>
        <w:t xml:space="preserve"> </w:t>
      </w:r>
      <w:r w:rsidRPr="00337001">
        <w:rPr>
          <w:rFonts w:ascii="Nirmala UI" w:hAnsi="Nirmala UI" w:cs="Nirmala UI"/>
          <w:sz w:val="18"/>
          <w:szCs w:val="18"/>
        </w:rPr>
        <w:t>छ</w:t>
      </w:r>
      <w:r w:rsidRPr="00337001">
        <w:rPr>
          <w:sz w:val="18"/>
          <w:szCs w:val="18"/>
        </w:rPr>
        <w:t xml:space="preserve"> </w:t>
      </w:r>
      <w:r w:rsidRPr="00337001">
        <w:rPr>
          <w:rFonts w:ascii="Nirmala UI" w:hAnsi="Nirmala UI" w:cs="Nirmala UI"/>
          <w:sz w:val="18"/>
          <w:szCs w:val="18"/>
        </w:rPr>
        <w:t>।</w:t>
      </w:r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rFonts w:ascii="Nirmala UI" w:hAnsi="Nirmala UI" w:cs="Nirmala UI"/>
          <w:sz w:val="18"/>
          <w:szCs w:val="18"/>
        </w:rPr>
        <w:t>फोन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rFonts w:ascii="Nirmala UI" w:hAnsi="Nirmala UI" w:cs="Nirmala UI"/>
          <w:sz w:val="18"/>
          <w:szCs w:val="18"/>
        </w:rPr>
        <w:t>गनुहोसर्</w:t>
      </w:r>
      <w:proofErr w:type="spellEnd"/>
      <w:r w:rsidRPr="00337001">
        <w:rPr>
          <w:sz w:val="18"/>
          <w:szCs w:val="18"/>
        </w:rPr>
        <w:t xml:space="preserve"> </w:t>
      </w:r>
      <w:r w:rsidRPr="00337001">
        <w:rPr>
          <w:rFonts w:ascii="Nirmala UI" w:hAnsi="Nirmala UI" w:cs="Nirmala UI"/>
          <w:sz w:val="18"/>
          <w:szCs w:val="18"/>
        </w:rPr>
        <w:t>्</w:t>
      </w:r>
      <w:r w:rsidRPr="00337001">
        <w:rPr>
          <w:rFonts w:ascii="Times New Roman" w:hAnsi="Times New Roman" w:cs="Times New Roman"/>
          <w:sz w:val="18"/>
          <w:szCs w:val="18"/>
        </w:rPr>
        <w:t>1-</w:t>
      </w:r>
      <w:r w:rsidRPr="002F1677">
        <w:rPr>
          <w:rFonts w:ascii="Times New Roman" w:hAnsi="Times New Roman" w:cs="Times New Roman"/>
          <w:b/>
          <w:bCs/>
          <w:sz w:val="18"/>
          <w:szCs w:val="18"/>
        </w:rPr>
        <w:t>800-444-9137</w:t>
      </w:r>
      <w:r w:rsidRPr="002F1677">
        <w:rPr>
          <w:rFonts w:ascii="Times New Roman" w:hAnsi="Times New Roman" w:cs="Times New Roman"/>
          <w:sz w:val="18"/>
          <w:szCs w:val="18"/>
        </w:rPr>
        <w:t xml:space="preserve"> </w:t>
      </w:r>
      <w:r w:rsidRPr="00337001">
        <w:rPr>
          <w:rFonts w:ascii="Times New Roman" w:hAnsi="Times New Roman" w:cs="Times New Roman"/>
          <w:sz w:val="18"/>
          <w:szCs w:val="18"/>
        </w:rPr>
        <w:t>(</w:t>
      </w:r>
      <w:r w:rsidRPr="00337001">
        <w:rPr>
          <w:rFonts w:ascii="Calibri" w:eastAsia="Calibri" w:hAnsi="Calibri" w:cs="Calibri" w:hint="eastAsia"/>
          <w:sz w:val="18"/>
          <w:szCs w:val="18"/>
        </w:rPr>
        <w:t>􀇑</w:t>
      </w:r>
      <w:r w:rsidRPr="00337001">
        <w:rPr>
          <w:rFonts w:ascii="Nirmala UI" w:hAnsi="Nirmala UI" w:cs="Nirmala UI"/>
          <w:sz w:val="18"/>
          <w:szCs w:val="18"/>
        </w:rPr>
        <w:t>ट</w:t>
      </w:r>
      <w:r w:rsidRPr="00337001">
        <w:rPr>
          <w:rFonts w:ascii="Calibri" w:eastAsia="Calibri" w:hAnsi="Calibri" w:cs="Calibri" w:hint="eastAsia"/>
          <w:sz w:val="18"/>
          <w:szCs w:val="18"/>
        </w:rPr>
        <w:t>􀇑</w:t>
      </w:r>
      <w:proofErr w:type="spellStart"/>
      <w:r w:rsidRPr="00337001">
        <w:rPr>
          <w:rFonts w:ascii="Nirmala UI" w:hAnsi="Nirmala UI" w:cs="Nirmala UI"/>
          <w:sz w:val="18"/>
          <w:szCs w:val="18"/>
        </w:rPr>
        <w:t>टवाइ</w:t>
      </w:r>
      <w:proofErr w:type="spellEnd"/>
      <w:r w:rsidRPr="00337001">
        <w:rPr>
          <w:rFonts w:ascii="Times New Roman" w:hAnsi="Times New Roman" w:cs="Times New Roman"/>
          <w:sz w:val="18"/>
          <w:szCs w:val="18"/>
        </w:rPr>
        <w:t>: 1-</w:t>
      </w:r>
      <w:r w:rsidRPr="002F1677">
        <w:rPr>
          <w:rFonts w:ascii="Times New Roman" w:hAnsi="Times New Roman" w:cs="Times New Roman"/>
          <w:b/>
          <w:bCs/>
          <w:sz w:val="18"/>
          <w:szCs w:val="18"/>
        </w:rPr>
        <w:t>800-444-9137</w:t>
      </w:r>
      <w:r w:rsidRPr="00337001">
        <w:rPr>
          <w:rFonts w:ascii="Times New Roman" w:hAnsi="Times New Roman" w:cs="Times New Roman"/>
          <w:sz w:val="18"/>
          <w:szCs w:val="18"/>
        </w:rPr>
        <w:t xml:space="preserve">) </w:t>
      </w:r>
      <w:r w:rsidRPr="00337001">
        <w:rPr>
          <w:rFonts w:ascii="Nirmala UI" w:hAnsi="Nirmala UI" w:cs="Nirmala UI"/>
          <w:sz w:val="18"/>
          <w:szCs w:val="18"/>
        </w:rPr>
        <w:t>।</w:t>
      </w:r>
    </w:p>
    <w:p w:rsidR="00196056" w:rsidRPr="00337001" w:rsidRDefault="00196056" w:rsidP="00196056">
      <w:pPr>
        <w:pStyle w:val="Default"/>
        <w:rPr>
          <w:sz w:val="18"/>
          <w:szCs w:val="18"/>
        </w:rPr>
      </w:pPr>
      <w:proofErr w:type="spellStart"/>
      <w:r w:rsidRPr="00337001">
        <w:rPr>
          <w:rStyle w:val="Strong"/>
          <w:rFonts w:ascii="Helvetica" w:hAnsi="Helvetica"/>
          <w:sz w:val="18"/>
          <w:szCs w:val="18"/>
        </w:rPr>
        <w:t>Oroomiffa</w:t>
      </w:r>
      <w:proofErr w:type="spellEnd"/>
      <w:r w:rsidRPr="00337001">
        <w:rPr>
          <w:rStyle w:val="Strong"/>
          <w:rFonts w:ascii="Helvetica" w:hAnsi="Helvetica"/>
          <w:sz w:val="18"/>
          <w:szCs w:val="18"/>
        </w:rPr>
        <w:t xml:space="preserve"> (Oromo) </w:t>
      </w:r>
      <w:r w:rsidRPr="00337001">
        <w:rPr>
          <w:sz w:val="18"/>
          <w:szCs w:val="18"/>
        </w:rPr>
        <w:t xml:space="preserve">XIYYEEFFANNAA: </w:t>
      </w:r>
      <w:proofErr w:type="spellStart"/>
      <w:r w:rsidRPr="00337001">
        <w:rPr>
          <w:sz w:val="18"/>
          <w:szCs w:val="18"/>
        </w:rPr>
        <w:t>Afaan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dubbattu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Oroomiffa</w:t>
      </w:r>
      <w:proofErr w:type="spellEnd"/>
      <w:r w:rsidRPr="00337001">
        <w:rPr>
          <w:sz w:val="18"/>
          <w:szCs w:val="18"/>
        </w:rPr>
        <w:t xml:space="preserve">, </w:t>
      </w:r>
      <w:proofErr w:type="spellStart"/>
      <w:r w:rsidRPr="00337001">
        <w:rPr>
          <w:sz w:val="18"/>
          <w:szCs w:val="18"/>
        </w:rPr>
        <w:t>tajaajila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gargaarsa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afaanii</w:t>
      </w:r>
      <w:proofErr w:type="spellEnd"/>
      <w:r w:rsidRPr="00337001">
        <w:rPr>
          <w:sz w:val="18"/>
          <w:szCs w:val="18"/>
        </w:rPr>
        <w:t xml:space="preserve">, </w:t>
      </w:r>
      <w:proofErr w:type="spellStart"/>
      <w:r w:rsidRPr="00337001">
        <w:rPr>
          <w:sz w:val="18"/>
          <w:szCs w:val="18"/>
        </w:rPr>
        <w:t>kanfaltiidhaan</w:t>
      </w:r>
      <w:proofErr w:type="spellEnd"/>
      <w:r w:rsidRPr="00337001">
        <w:rPr>
          <w:sz w:val="18"/>
          <w:szCs w:val="18"/>
        </w:rPr>
        <w:t xml:space="preserve"> ala, </w:t>
      </w:r>
      <w:proofErr w:type="spellStart"/>
      <w:proofErr w:type="gramStart"/>
      <w:r w:rsidRPr="00337001">
        <w:rPr>
          <w:sz w:val="18"/>
          <w:szCs w:val="18"/>
        </w:rPr>
        <w:t>ni</w:t>
      </w:r>
      <w:proofErr w:type="spellEnd"/>
      <w:proofErr w:type="gram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argama</w:t>
      </w:r>
      <w:proofErr w:type="spellEnd"/>
      <w:r w:rsidRPr="00337001">
        <w:rPr>
          <w:sz w:val="18"/>
          <w:szCs w:val="18"/>
        </w:rPr>
        <w:t xml:space="preserve">. </w:t>
      </w:r>
      <w:proofErr w:type="spellStart"/>
      <w:r w:rsidRPr="00337001">
        <w:rPr>
          <w:sz w:val="18"/>
          <w:szCs w:val="18"/>
        </w:rPr>
        <w:t>Bilbilaa</w:t>
      </w:r>
      <w:proofErr w:type="spellEnd"/>
      <w:r w:rsidRPr="00337001">
        <w:rPr>
          <w:sz w:val="18"/>
          <w:szCs w:val="18"/>
        </w:rPr>
        <w:t xml:space="preserve"> 1-</w:t>
      </w:r>
      <w:r w:rsidRPr="002F1677">
        <w:rPr>
          <w:b/>
          <w:bCs/>
          <w:sz w:val="18"/>
          <w:szCs w:val="18"/>
        </w:rPr>
        <w:t>800-444-9137</w:t>
      </w:r>
      <w:r w:rsidRPr="002F1677">
        <w:rPr>
          <w:sz w:val="18"/>
          <w:szCs w:val="18"/>
        </w:rPr>
        <w:t xml:space="preserve"> </w:t>
      </w:r>
      <w:r w:rsidRPr="00337001">
        <w:rPr>
          <w:sz w:val="18"/>
          <w:szCs w:val="18"/>
        </w:rPr>
        <w:t>(TTY: 1-</w:t>
      </w:r>
      <w:r w:rsidRPr="002F1677">
        <w:rPr>
          <w:b/>
          <w:bCs/>
          <w:sz w:val="18"/>
          <w:szCs w:val="18"/>
        </w:rPr>
        <w:t>800-444-9137</w:t>
      </w:r>
      <w:r w:rsidRPr="00337001">
        <w:rPr>
          <w:sz w:val="18"/>
          <w:szCs w:val="18"/>
        </w:rPr>
        <w:t>).</w:t>
      </w:r>
    </w:p>
    <w:p w:rsidR="00196056" w:rsidRPr="00337001" w:rsidRDefault="00196056" w:rsidP="00196056">
      <w:pPr>
        <w:rPr>
          <w:sz w:val="18"/>
          <w:szCs w:val="18"/>
        </w:rPr>
      </w:pPr>
    </w:p>
    <w:p w:rsidR="00196056" w:rsidRPr="00337001" w:rsidRDefault="00196056" w:rsidP="00196056">
      <w:pPr>
        <w:pStyle w:val="Default"/>
        <w:rPr>
          <w:sz w:val="18"/>
          <w:szCs w:val="18"/>
        </w:rPr>
      </w:pPr>
      <w:proofErr w:type="spellStart"/>
      <w:r w:rsidRPr="00337001">
        <w:rPr>
          <w:rStyle w:val="Strong"/>
          <w:rFonts w:ascii="Helvetica" w:hAnsi="Helvetica"/>
          <w:sz w:val="18"/>
          <w:szCs w:val="18"/>
        </w:rPr>
        <w:t>Русский</w:t>
      </w:r>
      <w:proofErr w:type="spellEnd"/>
      <w:r w:rsidRPr="00337001">
        <w:rPr>
          <w:rStyle w:val="Strong"/>
          <w:rFonts w:ascii="Helvetica" w:hAnsi="Helvetica"/>
          <w:sz w:val="18"/>
          <w:szCs w:val="18"/>
        </w:rPr>
        <w:t xml:space="preserve"> (Russian</w:t>
      </w:r>
      <w:proofErr w:type="gramStart"/>
      <w:r w:rsidRPr="00337001">
        <w:rPr>
          <w:rStyle w:val="Strong"/>
          <w:rFonts w:ascii="Helvetica" w:hAnsi="Helvetica"/>
          <w:sz w:val="18"/>
          <w:szCs w:val="18"/>
        </w:rPr>
        <w:t xml:space="preserve">)  </w:t>
      </w:r>
      <w:r w:rsidRPr="00337001">
        <w:rPr>
          <w:sz w:val="18"/>
          <w:szCs w:val="18"/>
        </w:rPr>
        <w:t>ВНИМАНИЕ</w:t>
      </w:r>
      <w:proofErr w:type="gramEnd"/>
      <w:r w:rsidRPr="00337001">
        <w:rPr>
          <w:sz w:val="18"/>
          <w:szCs w:val="18"/>
        </w:rPr>
        <w:t xml:space="preserve">: </w:t>
      </w:r>
      <w:proofErr w:type="spellStart"/>
      <w:r w:rsidRPr="00337001">
        <w:rPr>
          <w:sz w:val="18"/>
          <w:szCs w:val="18"/>
        </w:rPr>
        <w:t>Если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вы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говорите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на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русском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языке</w:t>
      </w:r>
      <w:proofErr w:type="spellEnd"/>
      <w:r w:rsidRPr="00337001">
        <w:rPr>
          <w:sz w:val="18"/>
          <w:szCs w:val="18"/>
        </w:rPr>
        <w:t xml:space="preserve">, </w:t>
      </w:r>
      <w:proofErr w:type="spellStart"/>
      <w:r w:rsidRPr="00337001">
        <w:rPr>
          <w:sz w:val="18"/>
          <w:szCs w:val="18"/>
        </w:rPr>
        <w:t>то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вам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доступны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бесплатные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услуги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перевода</w:t>
      </w:r>
      <w:proofErr w:type="spellEnd"/>
      <w:r w:rsidRPr="00337001">
        <w:rPr>
          <w:sz w:val="18"/>
          <w:szCs w:val="18"/>
        </w:rPr>
        <w:t xml:space="preserve">. </w:t>
      </w:r>
      <w:proofErr w:type="spellStart"/>
      <w:r w:rsidRPr="00337001">
        <w:rPr>
          <w:sz w:val="18"/>
          <w:szCs w:val="18"/>
        </w:rPr>
        <w:t>Звоните</w:t>
      </w:r>
      <w:proofErr w:type="spellEnd"/>
      <w:r w:rsidRPr="00337001">
        <w:rPr>
          <w:sz w:val="18"/>
          <w:szCs w:val="18"/>
        </w:rPr>
        <w:t xml:space="preserve"> 1-</w:t>
      </w:r>
      <w:r w:rsidRPr="002F1677">
        <w:rPr>
          <w:b/>
          <w:bCs/>
          <w:sz w:val="18"/>
          <w:szCs w:val="18"/>
        </w:rPr>
        <w:t>800-444-9137</w:t>
      </w:r>
      <w:r w:rsidRPr="002F1677">
        <w:rPr>
          <w:sz w:val="18"/>
          <w:szCs w:val="18"/>
        </w:rPr>
        <w:t xml:space="preserve"> </w:t>
      </w:r>
      <w:r w:rsidRPr="00337001">
        <w:rPr>
          <w:sz w:val="18"/>
          <w:szCs w:val="18"/>
        </w:rPr>
        <w:t>(</w:t>
      </w:r>
      <w:proofErr w:type="spellStart"/>
      <w:r w:rsidRPr="00337001">
        <w:rPr>
          <w:sz w:val="18"/>
          <w:szCs w:val="18"/>
        </w:rPr>
        <w:t>телетайп</w:t>
      </w:r>
      <w:proofErr w:type="spellEnd"/>
      <w:r w:rsidRPr="00337001">
        <w:rPr>
          <w:sz w:val="18"/>
          <w:szCs w:val="18"/>
        </w:rPr>
        <w:t>: 1-</w:t>
      </w:r>
      <w:r w:rsidRPr="002F1677">
        <w:rPr>
          <w:b/>
          <w:bCs/>
          <w:sz w:val="18"/>
          <w:szCs w:val="18"/>
        </w:rPr>
        <w:t>800-444-9137</w:t>
      </w:r>
      <w:r w:rsidRPr="00337001">
        <w:rPr>
          <w:sz w:val="18"/>
          <w:szCs w:val="18"/>
        </w:rPr>
        <w:t>).</w:t>
      </w:r>
    </w:p>
    <w:p w:rsidR="00196056" w:rsidRPr="00337001" w:rsidRDefault="00196056" w:rsidP="00196056">
      <w:pPr>
        <w:pStyle w:val="Default"/>
        <w:rPr>
          <w:sz w:val="18"/>
          <w:szCs w:val="18"/>
        </w:rPr>
      </w:pPr>
    </w:p>
    <w:p w:rsidR="00196056" w:rsidRPr="00337001" w:rsidRDefault="00196056" w:rsidP="00196056">
      <w:pPr>
        <w:pStyle w:val="Default"/>
        <w:rPr>
          <w:sz w:val="18"/>
          <w:szCs w:val="18"/>
        </w:rPr>
      </w:pPr>
      <w:r w:rsidRPr="00337001">
        <w:rPr>
          <w:rStyle w:val="Strong"/>
          <w:rFonts w:ascii="Helvetica" w:hAnsi="Helvetica"/>
          <w:sz w:val="18"/>
          <w:szCs w:val="18"/>
        </w:rPr>
        <w:t xml:space="preserve">Tagalog (Tagalog – Filipino) </w:t>
      </w:r>
      <w:r w:rsidRPr="00337001">
        <w:rPr>
          <w:sz w:val="18"/>
          <w:szCs w:val="18"/>
        </w:rPr>
        <w:t xml:space="preserve">PAUNAWA: Kung </w:t>
      </w:r>
      <w:proofErr w:type="spellStart"/>
      <w:r w:rsidRPr="00337001">
        <w:rPr>
          <w:sz w:val="18"/>
          <w:szCs w:val="18"/>
        </w:rPr>
        <w:t>nagsasalita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ka</w:t>
      </w:r>
      <w:proofErr w:type="spellEnd"/>
      <w:r w:rsidRPr="00337001">
        <w:rPr>
          <w:sz w:val="18"/>
          <w:szCs w:val="18"/>
        </w:rPr>
        <w:t xml:space="preserve"> ng Tagalog, </w:t>
      </w:r>
      <w:proofErr w:type="spellStart"/>
      <w:r w:rsidRPr="00337001">
        <w:rPr>
          <w:sz w:val="18"/>
          <w:szCs w:val="18"/>
        </w:rPr>
        <w:t>maaari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kang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gumamit</w:t>
      </w:r>
      <w:proofErr w:type="spellEnd"/>
      <w:r w:rsidRPr="00337001">
        <w:rPr>
          <w:sz w:val="18"/>
          <w:szCs w:val="18"/>
        </w:rPr>
        <w:t xml:space="preserve"> ng </w:t>
      </w:r>
      <w:proofErr w:type="spellStart"/>
      <w:r w:rsidRPr="00337001">
        <w:rPr>
          <w:sz w:val="18"/>
          <w:szCs w:val="18"/>
        </w:rPr>
        <w:t>mga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serbisyo</w:t>
      </w:r>
      <w:proofErr w:type="spellEnd"/>
      <w:r w:rsidRPr="00337001">
        <w:rPr>
          <w:sz w:val="18"/>
          <w:szCs w:val="18"/>
        </w:rPr>
        <w:t xml:space="preserve"> ng </w:t>
      </w:r>
      <w:proofErr w:type="spellStart"/>
      <w:r w:rsidRPr="00337001">
        <w:rPr>
          <w:sz w:val="18"/>
          <w:szCs w:val="18"/>
        </w:rPr>
        <w:t>tulong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proofErr w:type="gramStart"/>
      <w:r w:rsidRPr="00337001">
        <w:rPr>
          <w:sz w:val="18"/>
          <w:szCs w:val="18"/>
        </w:rPr>
        <w:t>sa</w:t>
      </w:r>
      <w:proofErr w:type="spellEnd"/>
      <w:proofErr w:type="gram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wika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nang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walang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r w:rsidRPr="00337001">
        <w:rPr>
          <w:sz w:val="18"/>
          <w:szCs w:val="18"/>
        </w:rPr>
        <w:t>bayad</w:t>
      </w:r>
      <w:proofErr w:type="spellEnd"/>
      <w:r w:rsidRPr="00337001">
        <w:rPr>
          <w:sz w:val="18"/>
          <w:szCs w:val="18"/>
        </w:rPr>
        <w:t xml:space="preserve">. </w:t>
      </w:r>
      <w:proofErr w:type="spellStart"/>
      <w:r w:rsidRPr="00337001">
        <w:rPr>
          <w:sz w:val="18"/>
          <w:szCs w:val="18"/>
        </w:rPr>
        <w:t>Tumawag</w:t>
      </w:r>
      <w:proofErr w:type="spellEnd"/>
      <w:r w:rsidRPr="00337001">
        <w:rPr>
          <w:sz w:val="18"/>
          <w:szCs w:val="18"/>
        </w:rPr>
        <w:t xml:space="preserve"> </w:t>
      </w:r>
      <w:proofErr w:type="spellStart"/>
      <w:proofErr w:type="gramStart"/>
      <w:r w:rsidRPr="00337001">
        <w:rPr>
          <w:sz w:val="18"/>
          <w:szCs w:val="18"/>
        </w:rPr>
        <w:t>sa</w:t>
      </w:r>
      <w:proofErr w:type="spellEnd"/>
      <w:proofErr w:type="gramEnd"/>
      <w:r w:rsidRPr="00337001">
        <w:rPr>
          <w:sz w:val="18"/>
          <w:szCs w:val="18"/>
        </w:rPr>
        <w:t xml:space="preserve"> 1-</w:t>
      </w:r>
      <w:r w:rsidRPr="002F1677">
        <w:rPr>
          <w:b/>
          <w:bCs/>
          <w:sz w:val="18"/>
          <w:szCs w:val="18"/>
        </w:rPr>
        <w:t>800-444-9137</w:t>
      </w:r>
      <w:r w:rsidRPr="002F1677">
        <w:rPr>
          <w:sz w:val="18"/>
          <w:szCs w:val="18"/>
        </w:rPr>
        <w:t xml:space="preserve"> </w:t>
      </w:r>
      <w:r w:rsidRPr="00337001">
        <w:rPr>
          <w:sz w:val="18"/>
          <w:szCs w:val="18"/>
        </w:rPr>
        <w:t>(TTY: 1-</w:t>
      </w:r>
      <w:r w:rsidRPr="002F1677">
        <w:rPr>
          <w:b/>
          <w:bCs/>
          <w:sz w:val="18"/>
          <w:szCs w:val="18"/>
        </w:rPr>
        <w:t>800-444-9137</w:t>
      </w:r>
      <w:r w:rsidRPr="00337001">
        <w:rPr>
          <w:sz w:val="18"/>
          <w:szCs w:val="18"/>
        </w:rPr>
        <w:t>).</w:t>
      </w:r>
    </w:p>
    <w:p w:rsidR="00196056" w:rsidRPr="00337001" w:rsidRDefault="00196056" w:rsidP="00196056">
      <w:pPr>
        <w:pStyle w:val="Default"/>
        <w:rPr>
          <w:sz w:val="18"/>
          <w:szCs w:val="18"/>
        </w:rPr>
      </w:pPr>
    </w:p>
    <w:p w:rsidR="00196056" w:rsidRPr="00337001" w:rsidRDefault="00196056" w:rsidP="00196056">
      <w:pPr>
        <w:rPr>
          <w:sz w:val="18"/>
          <w:szCs w:val="18"/>
        </w:rPr>
      </w:pPr>
      <w:r w:rsidRPr="00337001">
        <w:rPr>
          <w:color w:val="000000"/>
          <w:sz w:val="18"/>
          <w:szCs w:val="18"/>
        </w:rPr>
        <w:t>ICITONDERWA (</w:t>
      </w:r>
      <w:r w:rsidRPr="00337001">
        <w:rPr>
          <w:b/>
          <w:bCs/>
          <w:color w:val="000000"/>
          <w:sz w:val="18"/>
          <w:szCs w:val="18"/>
        </w:rPr>
        <w:t>Bantu</w:t>
      </w:r>
      <w:r w:rsidRPr="00337001">
        <w:rPr>
          <w:color w:val="000000"/>
          <w:sz w:val="18"/>
          <w:szCs w:val="18"/>
        </w:rPr>
        <w:t xml:space="preserve">):  </w:t>
      </w:r>
      <w:proofErr w:type="spellStart"/>
      <w:r w:rsidRPr="00337001">
        <w:rPr>
          <w:color w:val="000000"/>
          <w:sz w:val="18"/>
          <w:szCs w:val="18"/>
        </w:rPr>
        <w:t>Nimba</w:t>
      </w:r>
      <w:proofErr w:type="spellEnd"/>
      <w:r w:rsidRPr="00337001">
        <w:rPr>
          <w:color w:val="000000"/>
          <w:sz w:val="18"/>
          <w:szCs w:val="18"/>
        </w:rPr>
        <w:t xml:space="preserve"> </w:t>
      </w:r>
      <w:proofErr w:type="spellStart"/>
      <w:r w:rsidRPr="00337001">
        <w:rPr>
          <w:color w:val="000000"/>
          <w:sz w:val="18"/>
          <w:szCs w:val="18"/>
        </w:rPr>
        <w:t>uvuga</w:t>
      </w:r>
      <w:proofErr w:type="spellEnd"/>
      <w:r w:rsidRPr="00337001">
        <w:rPr>
          <w:color w:val="000000"/>
          <w:sz w:val="18"/>
          <w:szCs w:val="18"/>
        </w:rPr>
        <w:t xml:space="preserve"> </w:t>
      </w:r>
      <w:proofErr w:type="spellStart"/>
      <w:r w:rsidRPr="00337001">
        <w:rPr>
          <w:color w:val="000000"/>
          <w:sz w:val="18"/>
          <w:szCs w:val="18"/>
        </w:rPr>
        <w:t>Ikirundi</w:t>
      </w:r>
      <w:proofErr w:type="spellEnd"/>
      <w:r w:rsidRPr="00337001">
        <w:rPr>
          <w:color w:val="000000"/>
          <w:sz w:val="18"/>
          <w:szCs w:val="18"/>
        </w:rPr>
        <w:t xml:space="preserve">, </w:t>
      </w:r>
      <w:proofErr w:type="spellStart"/>
      <w:r w:rsidRPr="00337001">
        <w:rPr>
          <w:color w:val="000000"/>
          <w:sz w:val="18"/>
          <w:szCs w:val="18"/>
        </w:rPr>
        <w:t>uzohabwa</w:t>
      </w:r>
      <w:proofErr w:type="spellEnd"/>
      <w:r w:rsidRPr="00337001">
        <w:rPr>
          <w:color w:val="000000"/>
          <w:sz w:val="18"/>
          <w:szCs w:val="18"/>
        </w:rPr>
        <w:t xml:space="preserve"> </w:t>
      </w:r>
      <w:proofErr w:type="spellStart"/>
      <w:r w:rsidRPr="00337001">
        <w:rPr>
          <w:color w:val="000000"/>
          <w:sz w:val="18"/>
          <w:szCs w:val="18"/>
        </w:rPr>
        <w:t>serivisi</w:t>
      </w:r>
      <w:proofErr w:type="spellEnd"/>
      <w:r w:rsidRPr="00337001">
        <w:rPr>
          <w:color w:val="000000"/>
          <w:sz w:val="18"/>
          <w:szCs w:val="18"/>
        </w:rPr>
        <w:t xml:space="preserve"> zo </w:t>
      </w:r>
      <w:proofErr w:type="spellStart"/>
      <w:r w:rsidRPr="00337001">
        <w:rPr>
          <w:color w:val="000000"/>
          <w:sz w:val="18"/>
          <w:szCs w:val="18"/>
        </w:rPr>
        <w:t>gufasha</w:t>
      </w:r>
      <w:proofErr w:type="spellEnd"/>
      <w:r w:rsidRPr="00337001">
        <w:rPr>
          <w:color w:val="000000"/>
          <w:sz w:val="18"/>
          <w:szCs w:val="18"/>
        </w:rPr>
        <w:t xml:space="preserve"> mu </w:t>
      </w:r>
      <w:proofErr w:type="spellStart"/>
      <w:r w:rsidRPr="00337001">
        <w:rPr>
          <w:color w:val="000000"/>
          <w:sz w:val="18"/>
          <w:szCs w:val="18"/>
        </w:rPr>
        <w:t>ndimi</w:t>
      </w:r>
      <w:proofErr w:type="spellEnd"/>
      <w:r w:rsidRPr="00337001">
        <w:rPr>
          <w:color w:val="000000"/>
          <w:sz w:val="18"/>
          <w:szCs w:val="18"/>
        </w:rPr>
        <w:t xml:space="preserve">, </w:t>
      </w:r>
      <w:proofErr w:type="spellStart"/>
      <w:r w:rsidRPr="00337001">
        <w:rPr>
          <w:color w:val="000000"/>
          <w:sz w:val="18"/>
          <w:szCs w:val="18"/>
        </w:rPr>
        <w:t>ku</w:t>
      </w:r>
      <w:proofErr w:type="spellEnd"/>
      <w:r w:rsidRPr="00337001">
        <w:rPr>
          <w:color w:val="000000"/>
          <w:sz w:val="18"/>
          <w:szCs w:val="18"/>
        </w:rPr>
        <w:t xml:space="preserve"> </w:t>
      </w:r>
      <w:proofErr w:type="spellStart"/>
      <w:r w:rsidRPr="00337001">
        <w:rPr>
          <w:color w:val="000000"/>
          <w:sz w:val="18"/>
          <w:szCs w:val="18"/>
        </w:rPr>
        <w:t>buntu</w:t>
      </w:r>
      <w:proofErr w:type="spellEnd"/>
      <w:r w:rsidRPr="00337001">
        <w:rPr>
          <w:color w:val="000000"/>
          <w:sz w:val="18"/>
          <w:szCs w:val="18"/>
        </w:rPr>
        <w:t xml:space="preserve">.  </w:t>
      </w:r>
      <w:proofErr w:type="spellStart"/>
      <w:r w:rsidRPr="00337001">
        <w:rPr>
          <w:color w:val="000000"/>
          <w:sz w:val="18"/>
          <w:szCs w:val="18"/>
        </w:rPr>
        <w:t>Woterefona</w:t>
      </w:r>
      <w:proofErr w:type="spellEnd"/>
      <w:r w:rsidRPr="00337001">
        <w:rPr>
          <w:color w:val="000000"/>
          <w:sz w:val="18"/>
          <w:szCs w:val="18"/>
        </w:rPr>
        <w:t xml:space="preserve"> 1-</w:t>
      </w:r>
      <w:r w:rsidRPr="002F1677">
        <w:rPr>
          <w:b/>
          <w:bCs/>
          <w:color w:val="000000"/>
          <w:sz w:val="18"/>
          <w:szCs w:val="18"/>
        </w:rPr>
        <w:t>800-444-9137</w:t>
      </w:r>
      <w:r w:rsidRPr="002F1677">
        <w:rPr>
          <w:color w:val="000000"/>
          <w:sz w:val="18"/>
          <w:szCs w:val="18"/>
        </w:rPr>
        <w:t xml:space="preserve"> </w:t>
      </w:r>
      <w:r w:rsidRPr="00337001">
        <w:rPr>
          <w:color w:val="000000"/>
          <w:sz w:val="18"/>
          <w:szCs w:val="18"/>
        </w:rPr>
        <w:t>(TTY: 1-</w:t>
      </w:r>
      <w:r w:rsidRPr="002F1677">
        <w:rPr>
          <w:b/>
          <w:bCs/>
          <w:color w:val="000000"/>
          <w:sz w:val="18"/>
          <w:szCs w:val="18"/>
        </w:rPr>
        <w:t>800-444-9137</w:t>
      </w:r>
      <w:r w:rsidRPr="00337001">
        <w:rPr>
          <w:color w:val="000000"/>
          <w:sz w:val="18"/>
          <w:szCs w:val="18"/>
        </w:rPr>
        <w:t>).</w:t>
      </w:r>
    </w:p>
    <w:p w:rsidR="00196056" w:rsidRPr="00337001" w:rsidRDefault="00196056" w:rsidP="00196056">
      <w:pPr>
        <w:rPr>
          <w:sz w:val="18"/>
          <w:szCs w:val="18"/>
        </w:rPr>
      </w:pPr>
    </w:p>
    <w:p w:rsidR="00204B59" w:rsidRDefault="00204B59">
      <w:bookmarkStart w:id="0" w:name="_GoBack"/>
      <w:bookmarkEnd w:id="0"/>
    </w:p>
    <w:sectPr w:rsidR="00204B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F9" w:rsidRDefault="00187AF9" w:rsidP="00196056">
      <w:pPr>
        <w:spacing w:after="0" w:line="240" w:lineRule="auto"/>
      </w:pPr>
      <w:r>
        <w:separator/>
      </w:r>
    </w:p>
  </w:endnote>
  <w:endnote w:type="continuationSeparator" w:id="0">
    <w:p w:rsidR="00187AF9" w:rsidRDefault="00187AF9" w:rsidP="0019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56" w:rsidRDefault="00196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56" w:rsidRDefault="001960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56" w:rsidRDefault="00196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F9" w:rsidRDefault="00187AF9" w:rsidP="00196056">
      <w:pPr>
        <w:spacing w:after="0" w:line="240" w:lineRule="auto"/>
      </w:pPr>
      <w:r>
        <w:separator/>
      </w:r>
    </w:p>
  </w:footnote>
  <w:footnote w:type="continuationSeparator" w:id="0">
    <w:p w:rsidR="00187AF9" w:rsidRDefault="00187AF9" w:rsidP="00196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56" w:rsidRDefault="00196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56" w:rsidRDefault="001960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56" w:rsidRDefault="00196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F241E"/>
    <w:multiLevelType w:val="hybridMultilevel"/>
    <w:tmpl w:val="977AB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D94628"/>
    <w:multiLevelType w:val="hybridMultilevel"/>
    <w:tmpl w:val="3E70C600"/>
    <w:lvl w:ilvl="0" w:tplc="A248383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1AA694E4">
      <w:start w:val="1"/>
      <w:numFmt w:val="bullet"/>
      <w:lvlText w:val="○"/>
      <w:lvlJc w:val="left"/>
      <w:pPr>
        <w:ind w:left="1847" w:hanging="308"/>
      </w:pPr>
      <w:rPr>
        <w:rFonts w:ascii="Times New Roman" w:eastAsia="Times New Roman" w:hAnsi="Times New Roman" w:hint="default"/>
        <w:w w:val="97"/>
        <w:sz w:val="22"/>
        <w:szCs w:val="22"/>
      </w:rPr>
    </w:lvl>
    <w:lvl w:ilvl="2" w:tplc="70803CAC">
      <w:start w:val="1"/>
      <w:numFmt w:val="bullet"/>
      <w:lvlText w:val="•"/>
      <w:lvlJc w:val="left"/>
      <w:pPr>
        <w:ind w:left="2686" w:hanging="308"/>
      </w:pPr>
      <w:rPr>
        <w:rFonts w:hint="default"/>
      </w:rPr>
    </w:lvl>
    <w:lvl w:ilvl="3" w:tplc="F1864F9A">
      <w:start w:val="1"/>
      <w:numFmt w:val="bullet"/>
      <w:lvlText w:val="•"/>
      <w:lvlJc w:val="left"/>
      <w:pPr>
        <w:ind w:left="3525" w:hanging="308"/>
      </w:pPr>
      <w:rPr>
        <w:rFonts w:hint="default"/>
      </w:rPr>
    </w:lvl>
    <w:lvl w:ilvl="4" w:tplc="3C7CD808">
      <w:start w:val="1"/>
      <w:numFmt w:val="bullet"/>
      <w:lvlText w:val="•"/>
      <w:lvlJc w:val="left"/>
      <w:pPr>
        <w:ind w:left="4365" w:hanging="308"/>
      </w:pPr>
      <w:rPr>
        <w:rFonts w:hint="default"/>
      </w:rPr>
    </w:lvl>
    <w:lvl w:ilvl="5" w:tplc="6CBA747A">
      <w:start w:val="1"/>
      <w:numFmt w:val="bullet"/>
      <w:lvlText w:val="•"/>
      <w:lvlJc w:val="left"/>
      <w:pPr>
        <w:ind w:left="5204" w:hanging="308"/>
      </w:pPr>
      <w:rPr>
        <w:rFonts w:hint="default"/>
      </w:rPr>
    </w:lvl>
    <w:lvl w:ilvl="6" w:tplc="D2BE5676">
      <w:start w:val="1"/>
      <w:numFmt w:val="bullet"/>
      <w:lvlText w:val="•"/>
      <w:lvlJc w:val="left"/>
      <w:pPr>
        <w:ind w:left="6043" w:hanging="308"/>
      </w:pPr>
      <w:rPr>
        <w:rFonts w:hint="default"/>
      </w:rPr>
    </w:lvl>
    <w:lvl w:ilvl="7" w:tplc="64BA89B4">
      <w:start w:val="1"/>
      <w:numFmt w:val="bullet"/>
      <w:lvlText w:val="•"/>
      <w:lvlJc w:val="left"/>
      <w:pPr>
        <w:ind w:left="6882" w:hanging="308"/>
      </w:pPr>
      <w:rPr>
        <w:rFonts w:hint="default"/>
      </w:rPr>
    </w:lvl>
    <w:lvl w:ilvl="8" w:tplc="1FD0CF6E">
      <w:start w:val="1"/>
      <w:numFmt w:val="bullet"/>
      <w:lvlText w:val="•"/>
      <w:lvlJc w:val="left"/>
      <w:pPr>
        <w:ind w:left="7721" w:hanging="3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C0"/>
    <w:rsid w:val="00187AF9"/>
    <w:rsid w:val="00196056"/>
    <w:rsid w:val="00204B59"/>
    <w:rsid w:val="0055101D"/>
    <w:rsid w:val="00A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747BB-85D1-4B34-BBFF-921051B2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F23C0"/>
    <w:pPr>
      <w:widowControl w:val="0"/>
      <w:spacing w:before="40" w:after="0" w:line="240" w:lineRule="auto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F23C0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F23C0"/>
    <w:pPr>
      <w:widowControl w:val="0"/>
      <w:spacing w:after="0" w:line="240" w:lineRule="auto"/>
      <w:ind w:left="10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23C0"/>
    <w:rPr>
      <w:rFonts w:ascii="Calibri" w:eastAsia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101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96056"/>
    <w:rPr>
      <w:b/>
      <w:bCs/>
    </w:rPr>
  </w:style>
  <w:style w:type="paragraph" w:customStyle="1" w:styleId="Default">
    <w:name w:val="Default"/>
    <w:rsid w:val="00196056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6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56"/>
  </w:style>
  <w:style w:type="paragraph" w:styleId="Footer">
    <w:name w:val="footer"/>
    <w:basedOn w:val="Normal"/>
    <w:link w:val="FooterChar"/>
    <w:uiPriority w:val="99"/>
    <w:unhideWhenUsed/>
    <w:rsid w:val="00196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cr/office/file/index.html.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ocrportal.hhs.gov/ocr/portal/lobby.js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Humana, Inc.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Boling</dc:creator>
  <cp:lastModifiedBy>David Rosa</cp:lastModifiedBy>
  <cp:revision>2</cp:revision>
  <dcterms:created xsi:type="dcterms:W3CDTF">2019-05-30T20:13:00Z</dcterms:created>
  <dcterms:modified xsi:type="dcterms:W3CDTF">2019-05-30T20:13:00Z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10b2d79b-53e3-4746-976a-d1119fb909bb</vt:lpwstr>
  </property>
  <property fmtid="{D5CDD505-2E9C-101B-9397-08002B2CF9AE}" pid="3" name="HumanaClassification">
    <vt:lpwstr>I</vt:lpwstr>
  </property>
</Properties>
</file>